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66" w:rsidRPr="007A4F8C" w:rsidRDefault="00DD4066" w:rsidP="007A4F8C">
      <w:pPr>
        <w:widowControl w:val="0"/>
        <w:tabs>
          <w:tab w:val="left" w:pos="9923"/>
        </w:tabs>
        <w:autoSpaceDE w:val="0"/>
        <w:ind w:right="543"/>
        <w:rPr>
          <w:b/>
          <w:sz w:val="18"/>
          <w:szCs w:val="18"/>
          <w:u w:val="single"/>
        </w:rPr>
      </w:pPr>
    </w:p>
    <w:p w:rsidR="00DD4066" w:rsidRPr="00EB2342" w:rsidRDefault="00DD4066" w:rsidP="00DD4066">
      <w:pPr>
        <w:widowControl w:val="0"/>
        <w:tabs>
          <w:tab w:val="left" w:pos="9923"/>
        </w:tabs>
        <w:autoSpaceDE w:val="0"/>
        <w:ind w:left="426" w:right="543"/>
        <w:jc w:val="center"/>
        <w:rPr>
          <w:b/>
          <w:sz w:val="20"/>
          <w:szCs w:val="20"/>
          <w:u w:val="single"/>
        </w:rPr>
      </w:pPr>
    </w:p>
    <w:p w:rsidR="00A41962" w:rsidRPr="00EB2342" w:rsidRDefault="00A41962" w:rsidP="00652B7D">
      <w:pPr>
        <w:widowControl w:val="0"/>
        <w:tabs>
          <w:tab w:val="left" w:pos="9923"/>
        </w:tabs>
        <w:autoSpaceDE w:val="0"/>
        <w:ind w:right="-436"/>
        <w:jc w:val="center"/>
        <w:rPr>
          <w:b/>
          <w:sz w:val="20"/>
          <w:szCs w:val="20"/>
          <w:u w:val="single"/>
        </w:rPr>
      </w:pPr>
      <w:r w:rsidRPr="00EB2342">
        <w:rPr>
          <w:b/>
          <w:sz w:val="20"/>
          <w:szCs w:val="20"/>
          <w:u w:val="single"/>
        </w:rPr>
        <w:t>Allegato B –</w:t>
      </w:r>
      <w:r w:rsidR="00DD4066" w:rsidRPr="00EB2342">
        <w:rPr>
          <w:b/>
          <w:sz w:val="20"/>
          <w:szCs w:val="20"/>
          <w:u w:val="single"/>
        </w:rPr>
        <w:t xml:space="preserve"> </w:t>
      </w:r>
      <w:r w:rsidRPr="00EB2342">
        <w:rPr>
          <w:b/>
          <w:sz w:val="20"/>
          <w:szCs w:val="20"/>
          <w:u w:val="single"/>
        </w:rPr>
        <w:t>Offerta Tecnica</w:t>
      </w:r>
    </w:p>
    <w:p w:rsidR="00A41962" w:rsidRPr="00EB2342" w:rsidRDefault="00A41962" w:rsidP="00652B7D">
      <w:pPr>
        <w:widowControl w:val="0"/>
        <w:tabs>
          <w:tab w:val="left" w:pos="9923"/>
        </w:tabs>
        <w:autoSpaceDE w:val="0"/>
        <w:ind w:right="-436"/>
        <w:jc w:val="center"/>
        <w:rPr>
          <w:b/>
          <w:sz w:val="20"/>
          <w:szCs w:val="20"/>
          <w:u w:val="single"/>
        </w:rPr>
      </w:pPr>
    </w:p>
    <w:p w:rsidR="00A41962" w:rsidRPr="00EB2342" w:rsidRDefault="00A41962" w:rsidP="00652B7D">
      <w:pPr>
        <w:tabs>
          <w:tab w:val="left" w:pos="9923"/>
        </w:tabs>
        <w:ind w:right="-436"/>
        <w:jc w:val="center"/>
        <w:rPr>
          <w:sz w:val="20"/>
          <w:szCs w:val="20"/>
        </w:rPr>
      </w:pPr>
      <w:r w:rsidRPr="00EB2342">
        <w:rPr>
          <w:sz w:val="20"/>
          <w:szCs w:val="20"/>
        </w:rPr>
        <w:t>OFFERTA TECNICA: max 60 punti</w:t>
      </w:r>
    </w:p>
    <w:p w:rsidR="009A5D3E" w:rsidRPr="00EB2342" w:rsidRDefault="009A5D3E" w:rsidP="00DD4066">
      <w:pPr>
        <w:tabs>
          <w:tab w:val="left" w:pos="9923"/>
        </w:tabs>
        <w:ind w:right="543"/>
        <w:jc w:val="center"/>
        <w:rPr>
          <w:sz w:val="20"/>
          <w:szCs w:val="20"/>
        </w:rPr>
      </w:pPr>
    </w:p>
    <w:p w:rsidR="009A5D3E" w:rsidRPr="00EB2342" w:rsidRDefault="009A5D3E" w:rsidP="00555A58">
      <w:pPr>
        <w:pStyle w:val="Corpodeltesto"/>
        <w:tabs>
          <w:tab w:val="left" w:pos="284"/>
          <w:tab w:val="left" w:pos="9923"/>
        </w:tabs>
        <w:ind w:left="284" w:right="-436"/>
        <w:rPr>
          <w:rFonts w:ascii="Times New Roman" w:hAnsi="Times New Roman" w:cs="Times New Roman"/>
          <w:lang w:val="it-IT"/>
        </w:rPr>
      </w:pPr>
      <w:r w:rsidRPr="00EB2342">
        <w:rPr>
          <w:rFonts w:ascii="Times New Roman" w:hAnsi="Times New Roman" w:cs="Times New Roman"/>
          <w:lang w:val="it-IT"/>
        </w:rPr>
        <w:t>L’attribuzione dei punteggi è calcolata fino alla seconda cifra decimale arrotondata all’unità superiore qualora la terza cifra decimale sia pari o superiore a cinque.</w:t>
      </w:r>
    </w:p>
    <w:p w:rsidR="001B5182" w:rsidRPr="00EB2342" w:rsidRDefault="001B5182" w:rsidP="00555A58">
      <w:pPr>
        <w:tabs>
          <w:tab w:val="left" w:pos="284"/>
          <w:tab w:val="left" w:pos="9923"/>
        </w:tabs>
        <w:ind w:left="284" w:right="-436"/>
        <w:rPr>
          <w:sz w:val="20"/>
          <w:szCs w:val="20"/>
        </w:rPr>
      </w:pPr>
    </w:p>
    <w:p w:rsidR="00A41962" w:rsidRPr="00EB2342" w:rsidRDefault="00A41962" w:rsidP="005A5F9D">
      <w:pPr>
        <w:tabs>
          <w:tab w:val="left" w:pos="284"/>
          <w:tab w:val="left" w:pos="9923"/>
        </w:tabs>
        <w:spacing w:after="120" w:line="360" w:lineRule="auto"/>
        <w:ind w:left="284" w:right="-436"/>
        <w:jc w:val="both"/>
        <w:rPr>
          <w:sz w:val="20"/>
          <w:szCs w:val="20"/>
        </w:rPr>
      </w:pPr>
      <w:r w:rsidRPr="00EB2342">
        <w:rPr>
          <w:sz w:val="20"/>
          <w:szCs w:val="20"/>
        </w:rPr>
        <w:t>Il sottoscritto,___________________________________ in qualità di titolare/ rappresentante legale dell’impresa ________________________________________________________________</w:t>
      </w:r>
      <w:r w:rsidR="00795DED" w:rsidRPr="00EB2342">
        <w:rPr>
          <w:sz w:val="20"/>
          <w:szCs w:val="20"/>
        </w:rPr>
        <w:t>_______________________________</w:t>
      </w:r>
      <w:r w:rsidRPr="00EB2342">
        <w:rPr>
          <w:sz w:val="20"/>
          <w:szCs w:val="20"/>
        </w:rPr>
        <w:t xml:space="preserve"> </w:t>
      </w:r>
    </w:p>
    <w:p w:rsidR="00A41962" w:rsidRPr="00EB2342" w:rsidRDefault="00A41962" w:rsidP="005A5F9D">
      <w:pPr>
        <w:tabs>
          <w:tab w:val="left" w:pos="284"/>
          <w:tab w:val="left" w:pos="9923"/>
        </w:tabs>
        <w:spacing w:after="120" w:line="360" w:lineRule="auto"/>
        <w:ind w:left="284" w:right="-436"/>
        <w:jc w:val="both"/>
        <w:rPr>
          <w:sz w:val="20"/>
          <w:szCs w:val="20"/>
        </w:rPr>
      </w:pPr>
      <w:r w:rsidRPr="00EB2342">
        <w:rPr>
          <w:sz w:val="20"/>
          <w:szCs w:val="20"/>
        </w:rPr>
        <w:t>con sede in __________________________________________via ________________________</w:t>
      </w:r>
      <w:r w:rsidR="00795DED" w:rsidRPr="00EB2342">
        <w:rPr>
          <w:sz w:val="20"/>
          <w:szCs w:val="20"/>
        </w:rPr>
        <w:t>_________________</w:t>
      </w:r>
      <w:r w:rsidRPr="00EB2342">
        <w:rPr>
          <w:sz w:val="20"/>
          <w:szCs w:val="20"/>
        </w:rPr>
        <w:t xml:space="preserve"> </w:t>
      </w:r>
    </w:p>
    <w:p w:rsidR="00A41962" w:rsidRPr="00EB2342" w:rsidRDefault="00A41962" w:rsidP="005A5F9D">
      <w:pPr>
        <w:tabs>
          <w:tab w:val="left" w:pos="284"/>
          <w:tab w:val="left" w:pos="9923"/>
        </w:tabs>
        <w:spacing w:after="120" w:line="360" w:lineRule="auto"/>
        <w:ind w:left="284" w:right="-436"/>
        <w:jc w:val="both"/>
        <w:rPr>
          <w:sz w:val="20"/>
          <w:szCs w:val="20"/>
        </w:rPr>
      </w:pPr>
      <w:r w:rsidRPr="00EB2342">
        <w:rPr>
          <w:sz w:val="20"/>
          <w:szCs w:val="20"/>
        </w:rPr>
        <w:t>codice fiscale/partita iva _____________________________</w:t>
      </w:r>
      <w:r w:rsidR="00795DED" w:rsidRPr="00EB2342">
        <w:rPr>
          <w:sz w:val="20"/>
          <w:szCs w:val="20"/>
        </w:rPr>
        <w:t>______________________________________________</w:t>
      </w:r>
      <w:r w:rsidRPr="00EB2342">
        <w:rPr>
          <w:sz w:val="20"/>
          <w:szCs w:val="20"/>
        </w:rPr>
        <w:t xml:space="preserve"> </w:t>
      </w:r>
    </w:p>
    <w:p w:rsidR="00A41962" w:rsidRPr="00EB2342" w:rsidRDefault="00A41962" w:rsidP="003308CB">
      <w:pPr>
        <w:tabs>
          <w:tab w:val="left" w:pos="284"/>
          <w:tab w:val="left" w:pos="8789"/>
          <w:tab w:val="left" w:pos="9356"/>
          <w:tab w:val="left" w:pos="9923"/>
        </w:tabs>
        <w:spacing w:after="120"/>
        <w:ind w:left="284" w:right="-436"/>
        <w:jc w:val="both"/>
        <w:rPr>
          <w:sz w:val="20"/>
          <w:szCs w:val="20"/>
        </w:rPr>
      </w:pPr>
      <w:r w:rsidRPr="00EB2342">
        <w:rPr>
          <w:sz w:val="20"/>
          <w:szCs w:val="20"/>
        </w:rPr>
        <w:t xml:space="preserve">dichiara i seguenti dati riferiti all’impresa: </w:t>
      </w:r>
    </w:p>
    <w:p w:rsidR="009A5D3E" w:rsidRPr="00EB2342" w:rsidRDefault="009A5D3E" w:rsidP="003308CB">
      <w:pPr>
        <w:tabs>
          <w:tab w:val="left" w:pos="284"/>
          <w:tab w:val="left" w:pos="8789"/>
          <w:tab w:val="left" w:pos="9356"/>
          <w:tab w:val="left" w:pos="9923"/>
        </w:tabs>
        <w:ind w:left="284" w:right="-436"/>
        <w:rPr>
          <w:sz w:val="20"/>
          <w:szCs w:val="20"/>
        </w:rPr>
      </w:pPr>
    </w:p>
    <w:p w:rsidR="00702015" w:rsidRPr="00EB2342" w:rsidRDefault="00A41962" w:rsidP="00DE1EAD">
      <w:pPr>
        <w:pStyle w:val="TableParagraph"/>
        <w:numPr>
          <w:ilvl w:val="0"/>
          <w:numId w:val="9"/>
        </w:numPr>
        <w:tabs>
          <w:tab w:val="left" w:pos="284"/>
          <w:tab w:val="left" w:pos="9214"/>
          <w:tab w:val="left" w:pos="9498"/>
        </w:tabs>
        <w:spacing w:after="120" w:line="240" w:lineRule="auto"/>
        <w:ind w:left="284" w:right="-307"/>
        <w:rPr>
          <w:b/>
          <w:sz w:val="20"/>
          <w:szCs w:val="20"/>
        </w:rPr>
      </w:pPr>
      <w:r w:rsidRPr="00EB2342">
        <w:rPr>
          <w:b/>
          <w:sz w:val="20"/>
          <w:szCs w:val="20"/>
        </w:rPr>
        <w:t>Esperienza del proponente in servizi di trasporto nel settore scolastico</w:t>
      </w:r>
      <w:r w:rsidR="00555A58" w:rsidRPr="00EB2342">
        <w:rPr>
          <w:b/>
          <w:sz w:val="20"/>
          <w:szCs w:val="20"/>
        </w:rPr>
        <w:t xml:space="preserve">               </w:t>
      </w:r>
      <w:r w:rsidR="00555A58" w:rsidRPr="00EB2342">
        <w:rPr>
          <w:sz w:val="20"/>
          <w:szCs w:val="20"/>
        </w:rPr>
        <w:t xml:space="preserve">                                    </w:t>
      </w:r>
      <w:r w:rsidR="00DE1EAD">
        <w:rPr>
          <w:b/>
          <w:sz w:val="20"/>
          <w:szCs w:val="20"/>
        </w:rPr>
        <w:t xml:space="preserve"> </w:t>
      </w:r>
      <w:r w:rsidR="00FA3C24" w:rsidRPr="00EB2342">
        <w:rPr>
          <w:b/>
          <w:sz w:val="20"/>
          <w:szCs w:val="20"/>
        </w:rPr>
        <w:t xml:space="preserve">    </w:t>
      </w:r>
      <w:r w:rsidRPr="00EB2342">
        <w:rPr>
          <w:b/>
          <w:sz w:val="20"/>
          <w:szCs w:val="20"/>
        </w:rPr>
        <w:t xml:space="preserve">Max punti </w:t>
      </w:r>
      <w:r w:rsidR="009B57E5" w:rsidRPr="00EB2342">
        <w:rPr>
          <w:b/>
          <w:sz w:val="20"/>
          <w:szCs w:val="20"/>
        </w:rPr>
        <w:t>10</w:t>
      </w:r>
    </w:p>
    <w:p w:rsidR="00A41962" w:rsidRPr="00EB2342" w:rsidRDefault="00A41962" w:rsidP="002000F1">
      <w:pPr>
        <w:pStyle w:val="Paragrafoelenco"/>
        <w:widowControl w:val="0"/>
        <w:numPr>
          <w:ilvl w:val="0"/>
          <w:numId w:val="10"/>
        </w:numPr>
        <w:tabs>
          <w:tab w:val="left" w:pos="284"/>
          <w:tab w:val="left" w:pos="9356"/>
          <w:tab w:val="left" w:pos="9781"/>
        </w:tabs>
        <w:suppressAutoHyphens w:val="0"/>
        <w:autoSpaceDE w:val="0"/>
        <w:autoSpaceDN w:val="0"/>
        <w:spacing w:after="120" w:line="360" w:lineRule="auto"/>
        <w:ind w:right="118"/>
        <w:rPr>
          <w:sz w:val="20"/>
          <w:szCs w:val="20"/>
        </w:rPr>
      </w:pPr>
      <w:r w:rsidRPr="00EB2342">
        <w:rPr>
          <w:sz w:val="20"/>
          <w:szCs w:val="20"/>
        </w:rPr>
        <w:t xml:space="preserve">Esperienza nel settore trasporto viaggi scolastici superiore a </w:t>
      </w:r>
      <w:r w:rsidRPr="00EB2342">
        <w:rPr>
          <w:spacing w:val="-22"/>
          <w:sz w:val="20"/>
          <w:szCs w:val="20"/>
        </w:rPr>
        <w:t xml:space="preserve"> </w:t>
      </w:r>
      <w:r w:rsidR="002E5939" w:rsidRPr="00EB2342">
        <w:rPr>
          <w:sz w:val="20"/>
          <w:szCs w:val="20"/>
        </w:rPr>
        <w:t>6</w:t>
      </w:r>
      <w:r w:rsidRPr="00EB2342">
        <w:rPr>
          <w:spacing w:val="1"/>
          <w:sz w:val="20"/>
          <w:szCs w:val="20"/>
        </w:rPr>
        <w:t xml:space="preserve"> </w:t>
      </w:r>
      <w:r w:rsidR="00DD4066" w:rsidRPr="00EB2342">
        <w:rPr>
          <w:sz w:val="20"/>
          <w:szCs w:val="20"/>
        </w:rPr>
        <w:t>anni</w:t>
      </w:r>
      <w:r w:rsidR="002E5939" w:rsidRPr="00EB2342">
        <w:rPr>
          <w:sz w:val="20"/>
          <w:szCs w:val="20"/>
        </w:rPr>
        <w:t>;</w:t>
      </w:r>
      <w:r w:rsidR="00DD4066" w:rsidRPr="00EB2342">
        <w:rPr>
          <w:sz w:val="20"/>
          <w:szCs w:val="20"/>
        </w:rPr>
        <w:t xml:space="preserve">    </w:t>
      </w:r>
      <w:r w:rsidR="00555A58" w:rsidRPr="00EB2342">
        <w:rPr>
          <w:sz w:val="20"/>
          <w:szCs w:val="20"/>
        </w:rPr>
        <w:t xml:space="preserve">  </w:t>
      </w:r>
      <w:r w:rsidR="00DD4066" w:rsidRPr="00EB2342">
        <w:rPr>
          <w:sz w:val="20"/>
          <w:szCs w:val="20"/>
        </w:rPr>
        <w:t xml:space="preserve">                         </w:t>
      </w:r>
      <w:r w:rsidR="002E5939" w:rsidRPr="00EB2342">
        <w:rPr>
          <w:sz w:val="20"/>
          <w:szCs w:val="20"/>
        </w:rPr>
        <w:t xml:space="preserve">                           </w:t>
      </w:r>
      <w:r w:rsidR="00DE1EAD">
        <w:rPr>
          <w:sz w:val="20"/>
          <w:szCs w:val="20"/>
        </w:rPr>
        <w:t xml:space="preserve"> </w:t>
      </w:r>
      <w:r w:rsidRPr="00EB2342">
        <w:rPr>
          <w:sz w:val="20"/>
          <w:szCs w:val="20"/>
        </w:rPr>
        <w:t xml:space="preserve">punti </w:t>
      </w:r>
      <w:r w:rsidR="00A96813" w:rsidRPr="00EB2342">
        <w:rPr>
          <w:sz w:val="20"/>
          <w:szCs w:val="20"/>
        </w:rPr>
        <w:t>10</w:t>
      </w:r>
    </w:p>
    <w:p w:rsidR="00A41962" w:rsidRPr="00EB2342" w:rsidRDefault="00A41962" w:rsidP="002000F1">
      <w:pPr>
        <w:pStyle w:val="Paragrafoelenco"/>
        <w:widowControl w:val="0"/>
        <w:numPr>
          <w:ilvl w:val="0"/>
          <w:numId w:val="10"/>
        </w:numPr>
        <w:tabs>
          <w:tab w:val="left" w:pos="284"/>
          <w:tab w:val="left" w:pos="1553"/>
          <w:tab w:val="left" w:pos="1554"/>
          <w:tab w:val="left" w:pos="9356"/>
          <w:tab w:val="left" w:pos="9781"/>
        </w:tabs>
        <w:suppressAutoHyphens w:val="0"/>
        <w:autoSpaceDE w:val="0"/>
        <w:autoSpaceDN w:val="0"/>
        <w:spacing w:after="120" w:line="360" w:lineRule="auto"/>
        <w:ind w:right="118"/>
        <w:rPr>
          <w:sz w:val="20"/>
          <w:szCs w:val="20"/>
        </w:rPr>
      </w:pPr>
      <w:r w:rsidRPr="00EB2342">
        <w:rPr>
          <w:sz w:val="20"/>
          <w:szCs w:val="20"/>
        </w:rPr>
        <w:t>Esperienza nel trasporto viaggi scolastici</w:t>
      </w:r>
      <w:r w:rsidRPr="00EB2342">
        <w:rPr>
          <w:spacing w:val="-16"/>
          <w:sz w:val="20"/>
          <w:szCs w:val="20"/>
        </w:rPr>
        <w:t xml:space="preserve"> </w:t>
      </w:r>
      <w:r w:rsidRPr="00EB2342">
        <w:rPr>
          <w:sz w:val="20"/>
          <w:szCs w:val="20"/>
        </w:rPr>
        <w:t xml:space="preserve">inferiore a </w:t>
      </w:r>
      <w:r w:rsidR="002E5939" w:rsidRPr="00EB2342">
        <w:rPr>
          <w:sz w:val="20"/>
          <w:szCs w:val="20"/>
        </w:rPr>
        <w:t>6</w:t>
      </w:r>
      <w:r w:rsidR="00DD4066" w:rsidRPr="00EB2342">
        <w:rPr>
          <w:sz w:val="20"/>
          <w:szCs w:val="20"/>
        </w:rPr>
        <w:t xml:space="preserve"> anni</w:t>
      </w:r>
      <w:r w:rsidR="002E5939" w:rsidRPr="00EB2342">
        <w:rPr>
          <w:sz w:val="20"/>
          <w:szCs w:val="20"/>
        </w:rPr>
        <w:t>;</w:t>
      </w:r>
      <w:r w:rsidR="00DD4066" w:rsidRPr="00EB2342">
        <w:rPr>
          <w:sz w:val="20"/>
          <w:szCs w:val="20"/>
        </w:rPr>
        <w:t xml:space="preserve">                                            </w:t>
      </w:r>
      <w:r w:rsidR="00DE1EAD">
        <w:rPr>
          <w:sz w:val="20"/>
          <w:szCs w:val="20"/>
        </w:rPr>
        <w:t xml:space="preserve">                           </w:t>
      </w:r>
      <w:r w:rsidR="002E5939" w:rsidRPr="00EB2342">
        <w:rPr>
          <w:sz w:val="20"/>
          <w:szCs w:val="20"/>
        </w:rPr>
        <w:t xml:space="preserve"> </w:t>
      </w:r>
      <w:r w:rsidR="00DE1EAD">
        <w:rPr>
          <w:sz w:val="20"/>
          <w:szCs w:val="20"/>
        </w:rPr>
        <w:t xml:space="preserve"> </w:t>
      </w:r>
      <w:r w:rsidRPr="00EB2342">
        <w:rPr>
          <w:sz w:val="20"/>
          <w:szCs w:val="20"/>
        </w:rPr>
        <w:t xml:space="preserve">punti  </w:t>
      </w:r>
      <w:r w:rsidR="00A96813" w:rsidRPr="00EB2342">
        <w:rPr>
          <w:sz w:val="20"/>
          <w:szCs w:val="20"/>
        </w:rPr>
        <w:t>5</w:t>
      </w:r>
    </w:p>
    <w:p w:rsidR="00DD4066" w:rsidRPr="00EB2342" w:rsidRDefault="00DD4066" w:rsidP="002000F1">
      <w:pPr>
        <w:pStyle w:val="Paragrafoelenco"/>
        <w:tabs>
          <w:tab w:val="left" w:pos="284"/>
          <w:tab w:val="left" w:pos="9214"/>
          <w:tab w:val="left" w:pos="9356"/>
          <w:tab w:val="left" w:pos="9781"/>
          <w:tab w:val="left" w:pos="10065"/>
        </w:tabs>
        <w:spacing w:after="120"/>
        <w:ind w:left="284" w:right="-307"/>
        <w:rPr>
          <w:b/>
          <w:sz w:val="20"/>
          <w:szCs w:val="20"/>
        </w:rPr>
      </w:pPr>
    </w:p>
    <w:p w:rsidR="000E4030" w:rsidRPr="00EB2342" w:rsidRDefault="00A41962" w:rsidP="002000F1">
      <w:pPr>
        <w:pStyle w:val="Paragrafoelenco"/>
        <w:numPr>
          <w:ilvl w:val="0"/>
          <w:numId w:val="9"/>
        </w:numPr>
        <w:tabs>
          <w:tab w:val="left" w:pos="284"/>
          <w:tab w:val="left" w:pos="9214"/>
          <w:tab w:val="left" w:pos="9356"/>
          <w:tab w:val="left" w:pos="9781"/>
          <w:tab w:val="left" w:pos="10065"/>
        </w:tabs>
        <w:spacing w:after="120"/>
        <w:ind w:left="284" w:right="-307"/>
        <w:rPr>
          <w:b/>
          <w:sz w:val="20"/>
          <w:szCs w:val="20"/>
        </w:rPr>
      </w:pPr>
      <w:r w:rsidRPr="00EB2342">
        <w:rPr>
          <w:b/>
          <w:sz w:val="20"/>
          <w:szCs w:val="20"/>
        </w:rPr>
        <w:t xml:space="preserve">Struttura organizzativa numero automezzi a disposizione  </w:t>
      </w:r>
      <w:r w:rsidR="000E4030" w:rsidRPr="00EB2342">
        <w:rPr>
          <w:b/>
          <w:sz w:val="20"/>
          <w:szCs w:val="20"/>
        </w:rPr>
        <w:t>per le uscite di un giorno di questo Istituto</w:t>
      </w:r>
      <w:r w:rsidR="00DE1EAD">
        <w:rPr>
          <w:b/>
          <w:sz w:val="20"/>
          <w:szCs w:val="20"/>
        </w:rPr>
        <w:t xml:space="preserve">     </w:t>
      </w:r>
      <w:r w:rsidR="000E4030" w:rsidRPr="00EB2342">
        <w:rPr>
          <w:b/>
          <w:sz w:val="20"/>
          <w:szCs w:val="20"/>
        </w:rPr>
        <w:t>Max punti  25</w:t>
      </w:r>
    </w:p>
    <w:p w:rsidR="00813D05" w:rsidRPr="00EB2342" w:rsidRDefault="00555A58" w:rsidP="002000F1">
      <w:pPr>
        <w:pStyle w:val="Paragrafoelenco"/>
        <w:tabs>
          <w:tab w:val="left" w:pos="284"/>
          <w:tab w:val="left" w:pos="9214"/>
          <w:tab w:val="left" w:pos="9356"/>
          <w:tab w:val="left" w:pos="9781"/>
          <w:tab w:val="left" w:pos="10065"/>
        </w:tabs>
        <w:spacing w:after="120"/>
        <w:ind w:left="284" w:right="-307"/>
        <w:rPr>
          <w:sz w:val="20"/>
          <w:szCs w:val="20"/>
        </w:rPr>
      </w:pPr>
      <w:r w:rsidRPr="00EB2342">
        <w:rPr>
          <w:b/>
          <w:sz w:val="20"/>
          <w:szCs w:val="20"/>
        </w:rPr>
        <w:t xml:space="preserve">                                                 </w:t>
      </w:r>
      <w:r w:rsidR="00DD4066" w:rsidRPr="00EB2342">
        <w:rPr>
          <w:b/>
          <w:sz w:val="20"/>
          <w:szCs w:val="20"/>
        </w:rPr>
        <w:t xml:space="preserve">              </w:t>
      </w:r>
      <w:r w:rsidR="003308CB" w:rsidRPr="00EB2342">
        <w:rPr>
          <w:b/>
          <w:sz w:val="20"/>
          <w:szCs w:val="20"/>
        </w:rPr>
        <w:t xml:space="preserve">        </w:t>
      </w:r>
      <w:r w:rsidR="00DD4066" w:rsidRPr="00EB2342">
        <w:rPr>
          <w:b/>
          <w:sz w:val="20"/>
          <w:szCs w:val="20"/>
        </w:rPr>
        <w:t xml:space="preserve"> </w:t>
      </w:r>
      <w:r w:rsidR="000E4030" w:rsidRPr="00EB2342">
        <w:rPr>
          <w:b/>
          <w:sz w:val="20"/>
          <w:szCs w:val="20"/>
        </w:rPr>
        <w:t xml:space="preserve"> </w:t>
      </w:r>
    </w:p>
    <w:p w:rsidR="00555A58" w:rsidRPr="00EB2342" w:rsidRDefault="00813D05" w:rsidP="002000F1">
      <w:pPr>
        <w:pStyle w:val="Paragrafoelenco"/>
        <w:numPr>
          <w:ilvl w:val="0"/>
          <w:numId w:val="11"/>
        </w:numPr>
        <w:tabs>
          <w:tab w:val="left" w:pos="284"/>
          <w:tab w:val="left" w:pos="9214"/>
          <w:tab w:val="left" w:pos="9356"/>
          <w:tab w:val="left" w:pos="9781"/>
          <w:tab w:val="left" w:pos="10065"/>
        </w:tabs>
        <w:spacing w:after="120" w:line="360" w:lineRule="auto"/>
        <w:ind w:right="-307"/>
        <w:rPr>
          <w:sz w:val="20"/>
          <w:szCs w:val="20"/>
        </w:rPr>
      </w:pPr>
      <w:r w:rsidRPr="00EB2342">
        <w:rPr>
          <w:sz w:val="20"/>
          <w:szCs w:val="20"/>
        </w:rPr>
        <w:t xml:space="preserve">presenza nel parco autovetture di almeno </w:t>
      </w:r>
      <w:r w:rsidR="00A96813" w:rsidRPr="00EB2342">
        <w:rPr>
          <w:sz w:val="20"/>
          <w:szCs w:val="20"/>
        </w:rPr>
        <w:t xml:space="preserve">2 </w:t>
      </w:r>
      <w:r w:rsidRPr="00EB2342">
        <w:rPr>
          <w:sz w:val="20"/>
          <w:szCs w:val="20"/>
        </w:rPr>
        <w:t xml:space="preserve">pullman da  </w:t>
      </w:r>
      <w:r w:rsidR="00A96813" w:rsidRPr="00EB2342">
        <w:rPr>
          <w:sz w:val="20"/>
          <w:szCs w:val="20"/>
        </w:rPr>
        <w:t>23</w:t>
      </w:r>
      <w:r w:rsidRPr="00EB2342">
        <w:rPr>
          <w:sz w:val="20"/>
          <w:szCs w:val="20"/>
        </w:rPr>
        <w:t>/</w:t>
      </w:r>
      <w:r w:rsidR="00A96813" w:rsidRPr="00EB2342">
        <w:rPr>
          <w:sz w:val="20"/>
          <w:szCs w:val="20"/>
        </w:rPr>
        <w:t>35</w:t>
      </w:r>
      <w:r w:rsidRPr="00EB2342">
        <w:rPr>
          <w:sz w:val="20"/>
          <w:szCs w:val="20"/>
        </w:rPr>
        <w:t xml:space="preserve"> </w:t>
      </w:r>
      <w:r w:rsidR="00A96813" w:rsidRPr="00EB2342">
        <w:rPr>
          <w:sz w:val="20"/>
          <w:szCs w:val="20"/>
        </w:rPr>
        <w:t xml:space="preserve">– </w:t>
      </w:r>
      <w:r w:rsidRPr="00EB2342">
        <w:rPr>
          <w:sz w:val="20"/>
          <w:szCs w:val="20"/>
        </w:rPr>
        <w:t>54/56</w:t>
      </w:r>
      <w:r w:rsidR="00A96813" w:rsidRPr="00EB2342">
        <w:rPr>
          <w:sz w:val="20"/>
          <w:szCs w:val="20"/>
        </w:rPr>
        <w:t xml:space="preserve"> – 72</w:t>
      </w:r>
      <w:r w:rsidRPr="00EB2342">
        <w:rPr>
          <w:sz w:val="20"/>
          <w:szCs w:val="20"/>
        </w:rPr>
        <w:t>/</w:t>
      </w:r>
      <w:r w:rsidR="00A96813" w:rsidRPr="00EB2342">
        <w:rPr>
          <w:sz w:val="20"/>
          <w:szCs w:val="20"/>
        </w:rPr>
        <w:t>75</w:t>
      </w:r>
    </w:p>
    <w:p w:rsidR="00813D05" w:rsidRPr="00EB2342" w:rsidRDefault="00813D05" w:rsidP="002000F1">
      <w:pPr>
        <w:pStyle w:val="Paragrafoelenco"/>
        <w:tabs>
          <w:tab w:val="left" w:pos="284"/>
          <w:tab w:val="left" w:pos="9498"/>
          <w:tab w:val="left" w:pos="9781"/>
          <w:tab w:val="left" w:pos="10490"/>
        </w:tabs>
        <w:spacing w:after="120" w:line="360" w:lineRule="auto"/>
        <w:ind w:left="1004" w:right="130"/>
        <w:jc w:val="both"/>
        <w:rPr>
          <w:sz w:val="20"/>
          <w:szCs w:val="20"/>
        </w:rPr>
      </w:pPr>
      <w:r w:rsidRPr="00EB2342">
        <w:rPr>
          <w:sz w:val="20"/>
          <w:szCs w:val="20"/>
        </w:rPr>
        <w:t xml:space="preserve">posti immatricolati </w:t>
      </w:r>
      <w:r w:rsidR="007A7EA9" w:rsidRPr="00EB2342">
        <w:rPr>
          <w:sz w:val="20"/>
          <w:szCs w:val="20"/>
        </w:rPr>
        <w:t>dal</w:t>
      </w:r>
      <w:r w:rsidRPr="00EB2342">
        <w:rPr>
          <w:spacing w:val="-1"/>
          <w:sz w:val="20"/>
          <w:szCs w:val="20"/>
        </w:rPr>
        <w:t xml:space="preserve"> </w:t>
      </w:r>
      <w:r w:rsidRPr="00EB2342">
        <w:rPr>
          <w:sz w:val="20"/>
          <w:szCs w:val="20"/>
        </w:rPr>
        <w:t>2014</w:t>
      </w:r>
      <w:r w:rsidR="00A96813" w:rsidRPr="00EB2342">
        <w:rPr>
          <w:sz w:val="20"/>
          <w:szCs w:val="20"/>
        </w:rPr>
        <w:t>;</w:t>
      </w:r>
      <w:r w:rsidRPr="00EB2342">
        <w:rPr>
          <w:sz w:val="20"/>
          <w:szCs w:val="20"/>
        </w:rPr>
        <w:t xml:space="preserve">      </w:t>
      </w:r>
      <w:r w:rsidR="00DD4066" w:rsidRPr="00EB2342">
        <w:rPr>
          <w:sz w:val="20"/>
          <w:szCs w:val="20"/>
        </w:rPr>
        <w:t xml:space="preserve">      </w:t>
      </w:r>
      <w:r w:rsidR="00555A58" w:rsidRPr="00EB2342">
        <w:rPr>
          <w:sz w:val="20"/>
          <w:szCs w:val="20"/>
        </w:rPr>
        <w:t xml:space="preserve">                                                                                  </w:t>
      </w:r>
      <w:r w:rsidR="002000F1">
        <w:rPr>
          <w:sz w:val="20"/>
          <w:szCs w:val="20"/>
        </w:rPr>
        <w:t xml:space="preserve">                            </w:t>
      </w:r>
      <w:r w:rsidRPr="00EB2342">
        <w:rPr>
          <w:sz w:val="20"/>
          <w:szCs w:val="20"/>
        </w:rPr>
        <w:t xml:space="preserve">punti </w:t>
      </w:r>
      <w:r w:rsidR="00DE1EAD">
        <w:rPr>
          <w:sz w:val="20"/>
          <w:szCs w:val="20"/>
        </w:rPr>
        <w:t xml:space="preserve"> </w:t>
      </w:r>
      <w:r w:rsidR="00A96813" w:rsidRPr="00EB2342">
        <w:rPr>
          <w:sz w:val="20"/>
          <w:szCs w:val="20"/>
        </w:rPr>
        <w:t>25</w:t>
      </w:r>
    </w:p>
    <w:p w:rsidR="00555A58" w:rsidRPr="00EB2342" w:rsidRDefault="00813D05" w:rsidP="002000F1">
      <w:pPr>
        <w:pStyle w:val="Paragrafoelenco"/>
        <w:numPr>
          <w:ilvl w:val="0"/>
          <w:numId w:val="11"/>
        </w:numPr>
        <w:tabs>
          <w:tab w:val="left" w:pos="284"/>
          <w:tab w:val="left" w:pos="9214"/>
          <w:tab w:val="left" w:pos="9356"/>
          <w:tab w:val="left" w:pos="9781"/>
          <w:tab w:val="left" w:pos="10490"/>
        </w:tabs>
        <w:spacing w:after="120" w:line="360" w:lineRule="auto"/>
        <w:ind w:right="-307"/>
        <w:jc w:val="both"/>
        <w:rPr>
          <w:sz w:val="20"/>
          <w:szCs w:val="20"/>
        </w:rPr>
      </w:pPr>
      <w:r w:rsidRPr="00EB2342">
        <w:rPr>
          <w:sz w:val="20"/>
          <w:szCs w:val="20"/>
        </w:rPr>
        <w:t xml:space="preserve">per presenza nel parco autovetture di almeno </w:t>
      </w:r>
      <w:r w:rsidR="00A96813" w:rsidRPr="00EB2342">
        <w:rPr>
          <w:sz w:val="20"/>
          <w:szCs w:val="20"/>
        </w:rPr>
        <w:t>2</w:t>
      </w:r>
      <w:r w:rsidRPr="00EB2342">
        <w:rPr>
          <w:sz w:val="20"/>
          <w:szCs w:val="20"/>
        </w:rPr>
        <w:t xml:space="preserve"> pullman da </w:t>
      </w:r>
      <w:r w:rsidR="00A96813" w:rsidRPr="00EB2342">
        <w:rPr>
          <w:sz w:val="20"/>
          <w:szCs w:val="20"/>
        </w:rPr>
        <w:t>23/35 – 54/56 – 72/75</w:t>
      </w:r>
    </w:p>
    <w:p w:rsidR="00813D05" w:rsidRPr="00EB2342" w:rsidRDefault="00813D05" w:rsidP="002000F1">
      <w:pPr>
        <w:pStyle w:val="Paragrafoelenco"/>
        <w:tabs>
          <w:tab w:val="left" w:pos="284"/>
          <w:tab w:val="left" w:pos="9356"/>
          <w:tab w:val="left" w:pos="9781"/>
          <w:tab w:val="left" w:pos="10490"/>
        </w:tabs>
        <w:spacing w:after="120" w:line="360" w:lineRule="auto"/>
        <w:ind w:left="1004" w:right="130"/>
        <w:jc w:val="both"/>
        <w:rPr>
          <w:sz w:val="20"/>
          <w:szCs w:val="20"/>
        </w:rPr>
      </w:pPr>
      <w:r w:rsidRPr="00EB2342">
        <w:rPr>
          <w:sz w:val="20"/>
          <w:szCs w:val="20"/>
        </w:rPr>
        <w:t>posti immatricolati nel</w:t>
      </w:r>
      <w:r w:rsidRPr="00EB2342">
        <w:rPr>
          <w:spacing w:val="-1"/>
          <w:sz w:val="20"/>
          <w:szCs w:val="20"/>
        </w:rPr>
        <w:t xml:space="preserve"> </w:t>
      </w:r>
      <w:r w:rsidRPr="00EB2342">
        <w:rPr>
          <w:sz w:val="20"/>
          <w:szCs w:val="20"/>
        </w:rPr>
        <w:t>2013</w:t>
      </w:r>
      <w:r w:rsidR="00A96813" w:rsidRPr="00EB2342">
        <w:rPr>
          <w:sz w:val="20"/>
          <w:szCs w:val="20"/>
        </w:rPr>
        <w:t>;</w:t>
      </w:r>
      <w:r w:rsidRPr="00EB2342">
        <w:rPr>
          <w:sz w:val="20"/>
          <w:szCs w:val="20"/>
        </w:rPr>
        <w:t xml:space="preserve"> </w:t>
      </w:r>
      <w:r w:rsidR="00DD4066" w:rsidRPr="00EB2342">
        <w:rPr>
          <w:sz w:val="20"/>
          <w:szCs w:val="20"/>
        </w:rPr>
        <w:t xml:space="preserve">     </w:t>
      </w:r>
      <w:r w:rsidR="00555A58" w:rsidRPr="00EB2342">
        <w:rPr>
          <w:sz w:val="20"/>
          <w:szCs w:val="20"/>
        </w:rPr>
        <w:t xml:space="preserve">                                                   </w:t>
      </w:r>
      <w:r w:rsidR="00A96813" w:rsidRPr="00EB2342">
        <w:rPr>
          <w:sz w:val="20"/>
          <w:szCs w:val="20"/>
        </w:rPr>
        <w:t xml:space="preserve">                               </w:t>
      </w:r>
      <w:r w:rsidR="00555A58" w:rsidRPr="00EB2342">
        <w:rPr>
          <w:sz w:val="20"/>
          <w:szCs w:val="20"/>
        </w:rPr>
        <w:t xml:space="preserve">    </w:t>
      </w:r>
      <w:r w:rsidR="002000F1">
        <w:rPr>
          <w:sz w:val="20"/>
          <w:szCs w:val="20"/>
        </w:rPr>
        <w:t xml:space="preserve">                              </w:t>
      </w:r>
      <w:r w:rsidRPr="00EB2342">
        <w:rPr>
          <w:sz w:val="20"/>
          <w:szCs w:val="20"/>
        </w:rPr>
        <w:t>punti</w:t>
      </w:r>
      <w:r w:rsidR="003308CB" w:rsidRPr="00EB2342">
        <w:rPr>
          <w:sz w:val="20"/>
          <w:szCs w:val="20"/>
        </w:rPr>
        <w:t xml:space="preserve"> </w:t>
      </w:r>
      <w:r w:rsidR="00A96813" w:rsidRPr="00EB2342">
        <w:rPr>
          <w:sz w:val="20"/>
          <w:szCs w:val="20"/>
        </w:rPr>
        <w:t>15</w:t>
      </w:r>
      <w:r w:rsidRPr="00EB2342">
        <w:rPr>
          <w:sz w:val="20"/>
          <w:szCs w:val="20"/>
        </w:rPr>
        <w:t xml:space="preserve">   </w:t>
      </w:r>
    </w:p>
    <w:p w:rsidR="00555A58" w:rsidRPr="00EB2342" w:rsidRDefault="00813D05" w:rsidP="002000F1">
      <w:pPr>
        <w:pStyle w:val="Paragrafoelenco"/>
        <w:numPr>
          <w:ilvl w:val="0"/>
          <w:numId w:val="11"/>
        </w:numPr>
        <w:tabs>
          <w:tab w:val="left" w:pos="284"/>
          <w:tab w:val="left" w:pos="9214"/>
          <w:tab w:val="left" w:pos="9356"/>
          <w:tab w:val="left" w:pos="9781"/>
          <w:tab w:val="left" w:pos="10490"/>
        </w:tabs>
        <w:spacing w:after="120" w:line="360" w:lineRule="auto"/>
        <w:ind w:right="-307"/>
        <w:jc w:val="both"/>
        <w:rPr>
          <w:sz w:val="20"/>
          <w:szCs w:val="20"/>
        </w:rPr>
      </w:pPr>
      <w:r w:rsidRPr="00EB2342">
        <w:rPr>
          <w:sz w:val="20"/>
          <w:szCs w:val="20"/>
        </w:rPr>
        <w:t xml:space="preserve">per presenza nel parco autovetture di almeno </w:t>
      </w:r>
      <w:r w:rsidR="00A96813" w:rsidRPr="00EB2342">
        <w:rPr>
          <w:sz w:val="20"/>
          <w:szCs w:val="20"/>
        </w:rPr>
        <w:t>2</w:t>
      </w:r>
      <w:r w:rsidRPr="00EB2342">
        <w:rPr>
          <w:sz w:val="20"/>
          <w:szCs w:val="20"/>
        </w:rPr>
        <w:t xml:space="preserve"> pullman da </w:t>
      </w:r>
      <w:r w:rsidR="00A96813" w:rsidRPr="00EB2342">
        <w:rPr>
          <w:sz w:val="20"/>
          <w:szCs w:val="20"/>
        </w:rPr>
        <w:t>23/35 – 54/56 – 72/75</w:t>
      </w:r>
    </w:p>
    <w:p w:rsidR="00813D05" w:rsidRPr="00EB2342" w:rsidRDefault="00813D05" w:rsidP="002000F1">
      <w:pPr>
        <w:pStyle w:val="Paragrafoelenco"/>
        <w:tabs>
          <w:tab w:val="left" w:pos="284"/>
          <w:tab w:val="left" w:pos="9356"/>
          <w:tab w:val="left" w:pos="9781"/>
          <w:tab w:val="left" w:pos="10490"/>
        </w:tabs>
        <w:spacing w:after="120" w:line="360" w:lineRule="auto"/>
        <w:ind w:left="1004" w:right="130"/>
        <w:jc w:val="both"/>
        <w:rPr>
          <w:sz w:val="20"/>
          <w:szCs w:val="20"/>
        </w:rPr>
      </w:pPr>
      <w:r w:rsidRPr="00EB2342">
        <w:rPr>
          <w:sz w:val="20"/>
          <w:szCs w:val="20"/>
        </w:rPr>
        <w:t xml:space="preserve"> posti immatricolati nel 2012 </w:t>
      </w:r>
      <w:r w:rsidR="00A96813" w:rsidRPr="00EB2342">
        <w:rPr>
          <w:sz w:val="20"/>
          <w:szCs w:val="20"/>
        </w:rPr>
        <w:t>;</w:t>
      </w:r>
      <w:r w:rsidRPr="00EB2342">
        <w:rPr>
          <w:sz w:val="20"/>
          <w:szCs w:val="20"/>
        </w:rPr>
        <w:t xml:space="preserve"> </w:t>
      </w:r>
      <w:r w:rsidR="00DD4066" w:rsidRPr="00EB2342">
        <w:rPr>
          <w:sz w:val="20"/>
          <w:szCs w:val="20"/>
        </w:rPr>
        <w:t xml:space="preserve">    </w:t>
      </w:r>
      <w:r w:rsidRPr="00EB2342">
        <w:rPr>
          <w:sz w:val="20"/>
          <w:szCs w:val="20"/>
        </w:rPr>
        <w:t xml:space="preserve"> </w:t>
      </w:r>
      <w:r w:rsidR="00555A58" w:rsidRPr="00EB2342">
        <w:rPr>
          <w:sz w:val="20"/>
          <w:szCs w:val="20"/>
        </w:rPr>
        <w:t xml:space="preserve">                                                                                      </w:t>
      </w:r>
      <w:r w:rsidR="002000F1">
        <w:rPr>
          <w:sz w:val="20"/>
          <w:szCs w:val="20"/>
        </w:rPr>
        <w:t xml:space="preserve">                            </w:t>
      </w:r>
      <w:r w:rsidRPr="00EB2342">
        <w:rPr>
          <w:sz w:val="20"/>
          <w:szCs w:val="20"/>
        </w:rPr>
        <w:t xml:space="preserve">punti </w:t>
      </w:r>
      <w:r w:rsidR="00A96813" w:rsidRPr="00EB2342">
        <w:rPr>
          <w:sz w:val="20"/>
          <w:szCs w:val="20"/>
        </w:rPr>
        <w:t>10</w:t>
      </w:r>
    </w:p>
    <w:p w:rsidR="00A96813" w:rsidRPr="00EB2342" w:rsidRDefault="00813D05" w:rsidP="002000F1">
      <w:pPr>
        <w:pStyle w:val="Paragrafoelenco"/>
        <w:numPr>
          <w:ilvl w:val="0"/>
          <w:numId w:val="11"/>
        </w:numPr>
        <w:tabs>
          <w:tab w:val="left" w:pos="284"/>
          <w:tab w:val="left" w:pos="9214"/>
          <w:tab w:val="left" w:pos="9498"/>
          <w:tab w:val="left" w:pos="9923"/>
          <w:tab w:val="left" w:pos="10490"/>
        </w:tabs>
        <w:spacing w:after="120" w:line="360" w:lineRule="auto"/>
        <w:ind w:right="-307"/>
        <w:jc w:val="both"/>
        <w:rPr>
          <w:sz w:val="20"/>
          <w:szCs w:val="20"/>
        </w:rPr>
      </w:pPr>
      <w:r w:rsidRPr="00EB2342">
        <w:rPr>
          <w:sz w:val="20"/>
          <w:szCs w:val="20"/>
        </w:rPr>
        <w:t xml:space="preserve">per presenza nel parco autovetture di almeno </w:t>
      </w:r>
      <w:r w:rsidR="00A96813" w:rsidRPr="00EB2342">
        <w:rPr>
          <w:sz w:val="20"/>
          <w:szCs w:val="20"/>
        </w:rPr>
        <w:t>2</w:t>
      </w:r>
      <w:r w:rsidRPr="00EB2342">
        <w:rPr>
          <w:sz w:val="20"/>
          <w:szCs w:val="20"/>
        </w:rPr>
        <w:t xml:space="preserve"> pullman da </w:t>
      </w:r>
      <w:r w:rsidR="00A96813" w:rsidRPr="00EB2342">
        <w:rPr>
          <w:sz w:val="20"/>
          <w:szCs w:val="20"/>
        </w:rPr>
        <w:t>23/35 – 54/56 – 72/75</w:t>
      </w:r>
    </w:p>
    <w:p w:rsidR="00A96813" w:rsidRPr="00EB2342" w:rsidRDefault="00C0547D" w:rsidP="002000F1">
      <w:pPr>
        <w:pStyle w:val="Paragrafoelenco"/>
        <w:tabs>
          <w:tab w:val="left" w:pos="284"/>
          <w:tab w:val="left" w:pos="9639"/>
          <w:tab w:val="left" w:pos="9923"/>
          <w:tab w:val="left" w:pos="10490"/>
        </w:tabs>
        <w:spacing w:after="120" w:line="360" w:lineRule="auto"/>
        <w:ind w:left="851" w:right="414"/>
        <w:jc w:val="both"/>
        <w:rPr>
          <w:sz w:val="20"/>
          <w:szCs w:val="20"/>
        </w:rPr>
      </w:pPr>
      <w:r w:rsidRPr="00EB2342">
        <w:rPr>
          <w:sz w:val="20"/>
          <w:szCs w:val="20"/>
        </w:rPr>
        <w:t xml:space="preserve">    </w:t>
      </w:r>
      <w:r w:rsidR="00813D05" w:rsidRPr="00EB2342">
        <w:rPr>
          <w:sz w:val="20"/>
          <w:szCs w:val="20"/>
        </w:rPr>
        <w:t>posti immatricolati nel 201</w:t>
      </w:r>
      <w:r w:rsidR="009B57E5" w:rsidRPr="00EB2342">
        <w:rPr>
          <w:sz w:val="20"/>
          <w:szCs w:val="20"/>
        </w:rPr>
        <w:t>1</w:t>
      </w:r>
      <w:r w:rsidR="002E5939" w:rsidRPr="00EB2342">
        <w:rPr>
          <w:sz w:val="20"/>
          <w:szCs w:val="20"/>
        </w:rPr>
        <w:t xml:space="preserve"> ;</w:t>
      </w:r>
      <w:r w:rsidR="00DD4066" w:rsidRPr="00EB2342">
        <w:rPr>
          <w:sz w:val="20"/>
          <w:szCs w:val="20"/>
        </w:rPr>
        <w:t xml:space="preserve"> </w:t>
      </w:r>
      <w:r w:rsidRPr="00EB2342">
        <w:rPr>
          <w:sz w:val="20"/>
          <w:szCs w:val="20"/>
        </w:rPr>
        <w:tab/>
      </w:r>
      <w:r w:rsidR="002000F1">
        <w:rPr>
          <w:sz w:val="20"/>
          <w:szCs w:val="20"/>
        </w:rPr>
        <w:t xml:space="preserve">punti </w:t>
      </w:r>
      <w:r w:rsidRPr="00EB2342">
        <w:rPr>
          <w:sz w:val="20"/>
          <w:szCs w:val="20"/>
        </w:rPr>
        <w:t xml:space="preserve">1     </w:t>
      </w:r>
      <w:r w:rsidR="00555A58" w:rsidRPr="00EB2342">
        <w:rPr>
          <w:sz w:val="20"/>
          <w:szCs w:val="20"/>
        </w:rPr>
        <w:t xml:space="preserve">                                                                                          </w:t>
      </w:r>
      <w:r w:rsidR="002E5939" w:rsidRPr="00EB2342">
        <w:rPr>
          <w:sz w:val="20"/>
          <w:szCs w:val="20"/>
        </w:rPr>
        <w:t xml:space="preserve">                              </w:t>
      </w:r>
      <w:r w:rsidRPr="00EB2342">
        <w:rPr>
          <w:sz w:val="20"/>
          <w:szCs w:val="20"/>
        </w:rPr>
        <w:t xml:space="preserve">           </w:t>
      </w:r>
    </w:p>
    <w:p w:rsidR="00A96813" w:rsidRPr="00EB2342" w:rsidRDefault="00A96813" w:rsidP="002000F1">
      <w:pPr>
        <w:pStyle w:val="Paragrafoelenco"/>
        <w:numPr>
          <w:ilvl w:val="0"/>
          <w:numId w:val="11"/>
        </w:numPr>
        <w:tabs>
          <w:tab w:val="left" w:pos="284"/>
          <w:tab w:val="left" w:pos="9214"/>
          <w:tab w:val="left" w:pos="9498"/>
          <w:tab w:val="left" w:pos="9923"/>
          <w:tab w:val="left" w:pos="10490"/>
        </w:tabs>
        <w:spacing w:after="120" w:line="360" w:lineRule="auto"/>
        <w:ind w:right="-307"/>
        <w:jc w:val="both"/>
        <w:rPr>
          <w:sz w:val="20"/>
          <w:szCs w:val="20"/>
        </w:rPr>
      </w:pPr>
      <w:r w:rsidRPr="00EB2342">
        <w:rPr>
          <w:sz w:val="20"/>
          <w:szCs w:val="20"/>
        </w:rPr>
        <w:t>per presenza nel parco autovetture di almeno 2 pullman da 23/35 – 54/56 – 72/75</w:t>
      </w:r>
    </w:p>
    <w:p w:rsidR="002E5939" w:rsidRPr="00EB2342" w:rsidRDefault="003308CB" w:rsidP="002000F1">
      <w:pPr>
        <w:pStyle w:val="Paragrafoelenco"/>
        <w:tabs>
          <w:tab w:val="left" w:pos="284"/>
          <w:tab w:val="left" w:pos="9639"/>
          <w:tab w:val="left" w:pos="9923"/>
          <w:tab w:val="left" w:pos="10490"/>
        </w:tabs>
        <w:spacing w:after="120" w:line="360" w:lineRule="auto"/>
        <w:ind w:left="708" w:right="414"/>
        <w:jc w:val="both"/>
        <w:rPr>
          <w:sz w:val="20"/>
          <w:szCs w:val="20"/>
        </w:rPr>
      </w:pPr>
      <w:r w:rsidRPr="00EB2342">
        <w:rPr>
          <w:sz w:val="20"/>
          <w:szCs w:val="20"/>
        </w:rPr>
        <w:t xml:space="preserve">      </w:t>
      </w:r>
      <w:r w:rsidR="00A96813" w:rsidRPr="00EB2342">
        <w:rPr>
          <w:sz w:val="20"/>
          <w:szCs w:val="20"/>
        </w:rPr>
        <w:t xml:space="preserve">posti immatricolati </w:t>
      </w:r>
      <w:r w:rsidR="002E5939" w:rsidRPr="00EB2342">
        <w:rPr>
          <w:sz w:val="20"/>
          <w:szCs w:val="20"/>
        </w:rPr>
        <w:t>prima del</w:t>
      </w:r>
      <w:r w:rsidR="00A96813" w:rsidRPr="00EB2342">
        <w:rPr>
          <w:sz w:val="20"/>
          <w:szCs w:val="20"/>
        </w:rPr>
        <w:t xml:space="preserve"> 2011</w:t>
      </w:r>
      <w:r w:rsidR="002E5939" w:rsidRPr="00EB2342">
        <w:rPr>
          <w:sz w:val="20"/>
          <w:szCs w:val="20"/>
        </w:rPr>
        <w:t>;</w:t>
      </w:r>
      <w:r w:rsidR="00A96813" w:rsidRPr="00EB2342">
        <w:rPr>
          <w:sz w:val="20"/>
          <w:szCs w:val="20"/>
        </w:rPr>
        <w:t xml:space="preserve">   </w:t>
      </w:r>
      <w:r w:rsidR="00C0547D" w:rsidRPr="00EB2342">
        <w:rPr>
          <w:sz w:val="20"/>
          <w:szCs w:val="20"/>
        </w:rPr>
        <w:tab/>
      </w:r>
      <w:r w:rsidR="002000F1">
        <w:rPr>
          <w:sz w:val="20"/>
          <w:szCs w:val="20"/>
        </w:rPr>
        <w:t xml:space="preserve">punti </w:t>
      </w:r>
      <w:r w:rsidRPr="00EB2342">
        <w:rPr>
          <w:sz w:val="20"/>
          <w:szCs w:val="20"/>
        </w:rPr>
        <w:t>0</w:t>
      </w:r>
      <w:r w:rsidR="00A96813" w:rsidRPr="00EB2342">
        <w:rPr>
          <w:sz w:val="20"/>
          <w:szCs w:val="20"/>
        </w:rPr>
        <w:tab/>
        <w:t xml:space="preserve">                                                                                          </w:t>
      </w:r>
      <w:r w:rsidR="002E5939" w:rsidRPr="00EB2342">
        <w:rPr>
          <w:sz w:val="20"/>
          <w:szCs w:val="20"/>
        </w:rPr>
        <w:t xml:space="preserve">                </w:t>
      </w:r>
    </w:p>
    <w:p w:rsidR="0017336B" w:rsidRPr="00EB2342" w:rsidRDefault="00702015" w:rsidP="002000F1">
      <w:pPr>
        <w:pStyle w:val="Paragrafoelenco"/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065"/>
        </w:tabs>
        <w:spacing w:after="120"/>
        <w:ind w:left="1004" w:right="-307"/>
        <w:rPr>
          <w:sz w:val="20"/>
          <w:szCs w:val="20"/>
        </w:rPr>
      </w:pPr>
      <w:r w:rsidRPr="00EB2342">
        <w:rPr>
          <w:sz w:val="20"/>
          <w:szCs w:val="20"/>
        </w:rPr>
        <w:t xml:space="preserve">                            </w:t>
      </w:r>
      <w:r w:rsidR="002E5939" w:rsidRPr="00EB2342">
        <w:rPr>
          <w:sz w:val="20"/>
          <w:szCs w:val="20"/>
        </w:rPr>
        <w:t xml:space="preserve">                       </w:t>
      </w:r>
    </w:p>
    <w:p w:rsidR="004614DA" w:rsidRPr="00EB2342" w:rsidRDefault="004614DA" w:rsidP="002000F1">
      <w:pPr>
        <w:pStyle w:val="Paragrafoelenco"/>
        <w:numPr>
          <w:ilvl w:val="0"/>
          <w:numId w:val="9"/>
        </w:numPr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065"/>
        </w:tabs>
        <w:spacing w:after="120" w:line="360" w:lineRule="auto"/>
        <w:ind w:right="-307"/>
        <w:rPr>
          <w:sz w:val="20"/>
          <w:szCs w:val="20"/>
        </w:rPr>
      </w:pPr>
      <w:r w:rsidRPr="00EB2342">
        <w:rPr>
          <w:b/>
          <w:sz w:val="20"/>
          <w:szCs w:val="20"/>
        </w:rPr>
        <w:t xml:space="preserve">Possesso di mezzi omologati per trasporto diversamente </w:t>
      </w:r>
      <w:r w:rsidR="00FA3C24" w:rsidRPr="00EB2342">
        <w:rPr>
          <w:b/>
          <w:sz w:val="20"/>
          <w:szCs w:val="20"/>
        </w:rPr>
        <w:t xml:space="preserve"> </w:t>
      </w:r>
      <w:r w:rsidRPr="00EB2342">
        <w:rPr>
          <w:b/>
          <w:sz w:val="20"/>
          <w:szCs w:val="20"/>
        </w:rPr>
        <w:t xml:space="preserve">abili </w:t>
      </w:r>
      <w:r w:rsidR="007603B9" w:rsidRPr="00EB2342">
        <w:rPr>
          <w:b/>
          <w:sz w:val="20"/>
          <w:szCs w:val="20"/>
        </w:rPr>
        <w:t xml:space="preserve">                                             </w:t>
      </w:r>
      <w:r w:rsidR="00DE1EAD">
        <w:rPr>
          <w:b/>
          <w:sz w:val="20"/>
          <w:szCs w:val="20"/>
        </w:rPr>
        <w:t xml:space="preserve">                           </w:t>
      </w:r>
      <w:r w:rsidR="001B5182" w:rsidRPr="00EB2342">
        <w:rPr>
          <w:b/>
          <w:sz w:val="20"/>
          <w:szCs w:val="20"/>
        </w:rPr>
        <w:t>M</w:t>
      </w:r>
      <w:r w:rsidRPr="00EB2342">
        <w:rPr>
          <w:b/>
          <w:sz w:val="20"/>
          <w:szCs w:val="20"/>
        </w:rPr>
        <w:t>ax  punti</w:t>
      </w:r>
      <w:r w:rsidR="003308CB" w:rsidRPr="00EB2342">
        <w:rPr>
          <w:b/>
          <w:sz w:val="20"/>
          <w:szCs w:val="20"/>
        </w:rPr>
        <w:t xml:space="preserve"> </w:t>
      </w:r>
      <w:r w:rsidR="002E5939" w:rsidRPr="00EB2342">
        <w:rPr>
          <w:b/>
          <w:sz w:val="20"/>
          <w:szCs w:val="20"/>
        </w:rPr>
        <w:t xml:space="preserve"> 5</w:t>
      </w:r>
    </w:p>
    <w:p w:rsidR="004614DA" w:rsidRPr="00EB2342" w:rsidRDefault="0017336B" w:rsidP="002000F1">
      <w:pPr>
        <w:pStyle w:val="Paragrafoelenco"/>
        <w:numPr>
          <w:ilvl w:val="0"/>
          <w:numId w:val="12"/>
        </w:numPr>
        <w:tabs>
          <w:tab w:val="left" w:pos="284"/>
          <w:tab w:val="left" w:pos="9639"/>
          <w:tab w:val="left" w:pos="9923"/>
        </w:tabs>
        <w:spacing w:after="120" w:line="360" w:lineRule="auto"/>
        <w:ind w:right="130"/>
        <w:rPr>
          <w:sz w:val="20"/>
          <w:szCs w:val="20"/>
        </w:rPr>
      </w:pPr>
      <w:r w:rsidRPr="00EB2342">
        <w:rPr>
          <w:sz w:val="20"/>
          <w:szCs w:val="20"/>
        </w:rPr>
        <w:t>P</w:t>
      </w:r>
      <w:r w:rsidR="002E5939" w:rsidRPr="00EB2342">
        <w:rPr>
          <w:sz w:val="20"/>
          <w:szCs w:val="20"/>
        </w:rPr>
        <w:t xml:space="preserve">ossesso di pullman con pedana per trasporto disabili                                                 </w:t>
      </w:r>
      <w:r w:rsidR="00DE1EAD">
        <w:rPr>
          <w:sz w:val="20"/>
          <w:szCs w:val="20"/>
        </w:rPr>
        <w:t xml:space="preserve">                  </w:t>
      </w:r>
      <w:r w:rsidR="00702015" w:rsidRPr="00EB2342">
        <w:rPr>
          <w:sz w:val="20"/>
          <w:szCs w:val="20"/>
        </w:rPr>
        <w:t xml:space="preserve">punti </w:t>
      </w:r>
      <w:r w:rsidR="000E4030" w:rsidRPr="00EB2342">
        <w:rPr>
          <w:sz w:val="20"/>
          <w:szCs w:val="20"/>
        </w:rPr>
        <w:t xml:space="preserve">1 </w:t>
      </w:r>
      <w:r w:rsidR="002E5939" w:rsidRPr="00EB2342">
        <w:rPr>
          <w:sz w:val="20"/>
          <w:szCs w:val="20"/>
        </w:rPr>
        <w:t xml:space="preserve"> ad </w:t>
      </w:r>
      <w:r w:rsidR="00DE1EAD">
        <w:rPr>
          <w:sz w:val="20"/>
          <w:szCs w:val="20"/>
        </w:rPr>
        <w:t xml:space="preserve">  autovettura</w:t>
      </w:r>
    </w:p>
    <w:p w:rsidR="004614DA" w:rsidRPr="00EB2342" w:rsidRDefault="002E5939" w:rsidP="002000F1">
      <w:pPr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065"/>
        </w:tabs>
        <w:spacing w:after="120"/>
        <w:ind w:left="284" w:right="-307"/>
        <w:rPr>
          <w:sz w:val="20"/>
          <w:szCs w:val="20"/>
        </w:rPr>
      </w:pPr>
      <w:r w:rsidRPr="00EB2342">
        <w:rPr>
          <w:sz w:val="20"/>
          <w:szCs w:val="20"/>
        </w:rPr>
        <w:t xml:space="preserve"> </w:t>
      </w:r>
      <w:r w:rsidR="004614DA" w:rsidRPr="00EB2342">
        <w:rPr>
          <w:sz w:val="20"/>
          <w:szCs w:val="20"/>
        </w:rPr>
        <w:t xml:space="preserve">(Ai fini dell’attribuzione del punteggio è necessario presentare fotocopia della carta di circolazione con l’omologazione del veicolo per trasporto di persone diversamente abili) </w:t>
      </w:r>
    </w:p>
    <w:p w:rsidR="004614DA" w:rsidRPr="00EB2342" w:rsidRDefault="004614DA" w:rsidP="002000F1">
      <w:pPr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065"/>
        </w:tabs>
        <w:spacing w:after="120"/>
        <w:ind w:left="284" w:right="-307"/>
        <w:rPr>
          <w:sz w:val="20"/>
          <w:szCs w:val="20"/>
        </w:rPr>
      </w:pPr>
    </w:p>
    <w:p w:rsidR="004614DA" w:rsidRPr="00EB2342" w:rsidRDefault="004614DA" w:rsidP="002000F1">
      <w:pPr>
        <w:pStyle w:val="Paragrafoelenco"/>
        <w:numPr>
          <w:ilvl w:val="0"/>
          <w:numId w:val="9"/>
        </w:numPr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065"/>
        </w:tabs>
        <w:spacing w:after="120"/>
        <w:ind w:left="284" w:right="-307"/>
        <w:rPr>
          <w:sz w:val="20"/>
          <w:szCs w:val="20"/>
        </w:rPr>
      </w:pPr>
      <w:r w:rsidRPr="00EB2342">
        <w:rPr>
          <w:b/>
          <w:sz w:val="20"/>
          <w:szCs w:val="20"/>
        </w:rPr>
        <w:t>Tempi di intervento per riparazione o sostituzione automezzi</w:t>
      </w:r>
      <w:r w:rsidR="005E02CF" w:rsidRPr="00EB2342">
        <w:rPr>
          <w:b/>
          <w:sz w:val="20"/>
          <w:szCs w:val="20"/>
        </w:rPr>
        <w:t xml:space="preserve">     </w:t>
      </w:r>
      <w:r w:rsidR="005E02CF" w:rsidRPr="00EB2342">
        <w:rPr>
          <w:sz w:val="20"/>
          <w:szCs w:val="20"/>
        </w:rPr>
        <w:t xml:space="preserve">                                                                        </w:t>
      </w:r>
      <w:r w:rsidRPr="00EB2342">
        <w:rPr>
          <w:b/>
          <w:sz w:val="20"/>
          <w:szCs w:val="20"/>
        </w:rPr>
        <w:t>Max punti</w:t>
      </w:r>
      <w:r w:rsidR="005E02CF" w:rsidRPr="00EB2342">
        <w:rPr>
          <w:b/>
          <w:sz w:val="20"/>
          <w:szCs w:val="20"/>
        </w:rPr>
        <w:t xml:space="preserve"> </w:t>
      </w:r>
      <w:r w:rsidR="002E5939" w:rsidRPr="00EB2342">
        <w:rPr>
          <w:b/>
          <w:sz w:val="20"/>
          <w:szCs w:val="20"/>
        </w:rPr>
        <w:t>5</w:t>
      </w:r>
    </w:p>
    <w:p w:rsidR="003E1065" w:rsidRPr="00EB2342" w:rsidRDefault="003E1065" w:rsidP="002000F1">
      <w:pPr>
        <w:pStyle w:val="Paragrafoelenco"/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065"/>
        </w:tabs>
        <w:spacing w:after="120"/>
        <w:ind w:left="284" w:right="-307"/>
        <w:rPr>
          <w:b/>
          <w:sz w:val="20"/>
          <w:szCs w:val="20"/>
        </w:rPr>
      </w:pPr>
    </w:p>
    <w:p w:rsidR="004614DA" w:rsidRPr="00EB2342" w:rsidRDefault="004614DA" w:rsidP="002000F1">
      <w:pPr>
        <w:pStyle w:val="Paragrafoelenco"/>
        <w:widowControl w:val="0"/>
        <w:numPr>
          <w:ilvl w:val="0"/>
          <w:numId w:val="13"/>
        </w:numPr>
        <w:tabs>
          <w:tab w:val="left" w:pos="284"/>
          <w:tab w:val="left" w:pos="1194"/>
          <w:tab w:val="left" w:pos="8262"/>
          <w:tab w:val="left" w:pos="9214"/>
          <w:tab w:val="left" w:pos="9498"/>
          <w:tab w:val="left" w:pos="9639"/>
          <w:tab w:val="left" w:pos="9923"/>
          <w:tab w:val="left" w:pos="10065"/>
        </w:tabs>
        <w:suppressAutoHyphens w:val="0"/>
        <w:autoSpaceDE w:val="0"/>
        <w:autoSpaceDN w:val="0"/>
        <w:spacing w:after="120" w:line="360" w:lineRule="auto"/>
        <w:ind w:right="-307"/>
        <w:rPr>
          <w:sz w:val="20"/>
          <w:szCs w:val="20"/>
        </w:rPr>
      </w:pPr>
      <w:r w:rsidRPr="00EB2342">
        <w:rPr>
          <w:sz w:val="20"/>
          <w:szCs w:val="20"/>
        </w:rPr>
        <w:t xml:space="preserve">  Tempi di intervento per riparazione o sostituzione automezzi entro le</w:t>
      </w:r>
      <w:r w:rsidRPr="00EB2342">
        <w:rPr>
          <w:spacing w:val="-30"/>
          <w:sz w:val="20"/>
          <w:szCs w:val="20"/>
        </w:rPr>
        <w:t xml:space="preserve"> </w:t>
      </w:r>
      <w:r w:rsidRPr="00EB2342">
        <w:rPr>
          <w:sz w:val="20"/>
          <w:szCs w:val="20"/>
        </w:rPr>
        <w:t>2</w:t>
      </w:r>
      <w:r w:rsidRPr="00EB2342">
        <w:rPr>
          <w:spacing w:val="-4"/>
          <w:sz w:val="20"/>
          <w:szCs w:val="20"/>
        </w:rPr>
        <w:t xml:space="preserve"> </w:t>
      </w:r>
      <w:r w:rsidRPr="00EB2342">
        <w:rPr>
          <w:sz w:val="20"/>
          <w:szCs w:val="20"/>
        </w:rPr>
        <w:t>ore</w:t>
      </w:r>
      <w:r w:rsidR="002E5939" w:rsidRPr="00EB2342">
        <w:rPr>
          <w:sz w:val="20"/>
          <w:szCs w:val="20"/>
        </w:rPr>
        <w:t>;</w:t>
      </w:r>
      <w:r w:rsidRPr="00EB2342">
        <w:rPr>
          <w:sz w:val="20"/>
          <w:szCs w:val="20"/>
        </w:rPr>
        <w:tab/>
      </w:r>
      <w:r w:rsidR="00702015" w:rsidRPr="00EB2342">
        <w:rPr>
          <w:sz w:val="20"/>
          <w:szCs w:val="20"/>
        </w:rPr>
        <w:t xml:space="preserve">                 </w:t>
      </w:r>
      <w:r w:rsidR="003308CB" w:rsidRPr="00EB2342">
        <w:rPr>
          <w:sz w:val="20"/>
          <w:szCs w:val="20"/>
        </w:rPr>
        <w:t xml:space="preserve">   </w:t>
      </w:r>
      <w:r w:rsidR="002000F1">
        <w:rPr>
          <w:sz w:val="20"/>
          <w:szCs w:val="20"/>
        </w:rPr>
        <w:tab/>
      </w:r>
      <w:r w:rsidR="00702015" w:rsidRPr="00EB2342">
        <w:rPr>
          <w:sz w:val="20"/>
          <w:szCs w:val="20"/>
        </w:rPr>
        <w:t xml:space="preserve"> </w:t>
      </w:r>
      <w:r w:rsidRPr="00EB2342">
        <w:rPr>
          <w:sz w:val="20"/>
          <w:szCs w:val="20"/>
        </w:rPr>
        <w:t>punti</w:t>
      </w:r>
      <w:r w:rsidRPr="00EB2342">
        <w:rPr>
          <w:spacing w:val="61"/>
          <w:sz w:val="20"/>
          <w:szCs w:val="20"/>
        </w:rPr>
        <w:t xml:space="preserve"> </w:t>
      </w:r>
      <w:r w:rsidR="002E5939" w:rsidRPr="00EB2342">
        <w:rPr>
          <w:sz w:val="20"/>
          <w:szCs w:val="20"/>
        </w:rPr>
        <w:t>5</w:t>
      </w:r>
    </w:p>
    <w:p w:rsidR="007A4F8C" w:rsidRPr="00EB2342" w:rsidRDefault="004614DA" w:rsidP="002000F1">
      <w:pPr>
        <w:pStyle w:val="Paragrafoelenco"/>
        <w:widowControl w:val="0"/>
        <w:numPr>
          <w:ilvl w:val="0"/>
          <w:numId w:val="13"/>
        </w:numPr>
        <w:tabs>
          <w:tab w:val="left" w:pos="284"/>
          <w:tab w:val="left" w:pos="1193"/>
          <w:tab w:val="left" w:pos="1194"/>
          <w:tab w:val="left" w:pos="8262"/>
          <w:tab w:val="left" w:pos="9214"/>
          <w:tab w:val="left" w:pos="9498"/>
          <w:tab w:val="left" w:pos="9639"/>
          <w:tab w:val="left" w:pos="9923"/>
          <w:tab w:val="left" w:pos="10065"/>
        </w:tabs>
        <w:suppressAutoHyphens w:val="0"/>
        <w:autoSpaceDE w:val="0"/>
        <w:autoSpaceDN w:val="0"/>
        <w:spacing w:after="120" w:line="360" w:lineRule="auto"/>
        <w:ind w:right="-153"/>
        <w:rPr>
          <w:sz w:val="20"/>
          <w:szCs w:val="20"/>
        </w:rPr>
      </w:pPr>
      <w:r w:rsidRPr="00EB2342">
        <w:rPr>
          <w:sz w:val="20"/>
          <w:szCs w:val="20"/>
        </w:rPr>
        <w:t xml:space="preserve">  Tempi di intervento per riparazione o sostituzione automezzi oltre le</w:t>
      </w:r>
      <w:r w:rsidRPr="00EB2342">
        <w:rPr>
          <w:spacing w:val="-26"/>
          <w:sz w:val="20"/>
          <w:szCs w:val="20"/>
        </w:rPr>
        <w:t xml:space="preserve"> </w:t>
      </w:r>
      <w:r w:rsidRPr="00EB2342">
        <w:rPr>
          <w:sz w:val="20"/>
          <w:szCs w:val="20"/>
        </w:rPr>
        <w:t>2</w:t>
      </w:r>
      <w:r w:rsidRPr="00EB2342">
        <w:rPr>
          <w:spacing w:val="-3"/>
          <w:sz w:val="20"/>
          <w:szCs w:val="20"/>
        </w:rPr>
        <w:t xml:space="preserve"> </w:t>
      </w:r>
      <w:r w:rsidRPr="00EB2342">
        <w:rPr>
          <w:sz w:val="20"/>
          <w:szCs w:val="20"/>
        </w:rPr>
        <w:t>ore</w:t>
      </w:r>
      <w:r w:rsidR="002E5939" w:rsidRPr="00EB2342">
        <w:rPr>
          <w:sz w:val="20"/>
          <w:szCs w:val="20"/>
        </w:rPr>
        <w:t>;</w:t>
      </w:r>
      <w:r w:rsidRPr="00EB2342">
        <w:rPr>
          <w:sz w:val="20"/>
          <w:szCs w:val="20"/>
        </w:rPr>
        <w:tab/>
      </w:r>
      <w:r w:rsidR="00702015" w:rsidRPr="00EB2342">
        <w:rPr>
          <w:sz w:val="20"/>
          <w:szCs w:val="20"/>
        </w:rPr>
        <w:t xml:space="preserve">                    </w:t>
      </w:r>
      <w:r w:rsidR="00652B7D" w:rsidRPr="00EB2342">
        <w:rPr>
          <w:sz w:val="20"/>
          <w:szCs w:val="20"/>
        </w:rPr>
        <w:t xml:space="preserve"> </w:t>
      </w:r>
      <w:r w:rsidR="002000F1">
        <w:rPr>
          <w:sz w:val="20"/>
          <w:szCs w:val="20"/>
        </w:rPr>
        <w:tab/>
        <w:t xml:space="preserve"> </w:t>
      </w:r>
      <w:r w:rsidRPr="00EB2342">
        <w:rPr>
          <w:sz w:val="20"/>
          <w:szCs w:val="20"/>
        </w:rPr>
        <w:t>punti</w:t>
      </w:r>
      <w:r w:rsidRPr="00EB2342">
        <w:rPr>
          <w:spacing w:val="61"/>
          <w:sz w:val="20"/>
          <w:szCs w:val="20"/>
        </w:rPr>
        <w:t xml:space="preserve"> </w:t>
      </w:r>
      <w:r w:rsidR="002E5939" w:rsidRPr="00EB2342">
        <w:rPr>
          <w:sz w:val="20"/>
          <w:szCs w:val="20"/>
        </w:rPr>
        <w:t>1</w:t>
      </w:r>
    </w:p>
    <w:p w:rsidR="00FA3C24" w:rsidRPr="00EB2342" w:rsidRDefault="00FA3C24" w:rsidP="002000F1">
      <w:pPr>
        <w:pStyle w:val="Paragrafoelenco"/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348"/>
        </w:tabs>
        <w:spacing w:after="120" w:line="360" w:lineRule="auto"/>
        <w:ind w:left="284" w:right="-153"/>
        <w:rPr>
          <w:sz w:val="20"/>
          <w:szCs w:val="20"/>
        </w:rPr>
      </w:pPr>
    </w:p>
    <w:p w:rsidR="004614DA" w:rsidRPr="00EB2342" w:rsidRDefault="004614DA" w:rsidP="002000F1">
      <w:pPr>
        <w:pStyle w:val="Paragrafoelenco"/>
        <w:numPr>
          <w:ilvl w:val="0"/>
          <w:numId w:val="9"/>
        </w:numPr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348"/>
        </w:tabs>
        <w:spacing w:after="120" w:line="360" w:lineRule="auto"/>
        <w:ind w:left="284" w:right="-153"/>
        <w:rPr>
          <w:sz w:val="20"/>
          <w:szCs w:val="20"/>
        </w:rPr>
      </w:pPr>
      <w:r w:rsidRPr="00EB2342">
        <w:rPr>
          <w:b/>
          <w:sz w:val="20"/>
          <w:szCs w:val="20"/>
        </w:rPr>
        <w:t>Massimali assicurativi</w:t>
      </w:r>
      <w:r w:rsidR="00702015" w:rsidRPr="00EB2342">
        <w:rPr>
          <w:b/>
          <w:sz w:val="20"/>
          <w:szCs w:val="20"/>
        </w:rPr>
        <w:t xml:space="preserve"> </w:t>
      </w:r>
      <w:r w:rsidR="00652B7D" w:rsidRPr="00EB2342">
        <w:rPr>
          <w:b/>
          <w:sz w:val="20"/>
          <w:szCs w:val="20"/>
        </w:rPr>
        <w:t xml:space="preserve">   </w:t>
      </w:r>
      <w:r w:rsidR="005A5F9D" w:rsidRPr="00EB2342">
        <w:rPr>
          <w:b/>
          <w:sz w:val="20"/>
          <w:szCs w:val="20"/>
        </w:rPr>
        <w:t xml:space="preserve">      </w:t>
      </w:r>
      <w:r w:rsidR="00652B7D" w:rsidRPr="00EB2342"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3308CB" w:rsidRPr="00EB2342">
        <w:rPr>
          <w:b/>
          <w:sz w:val="20"/>
          <w:szCs w:val="20"/>
        </w:rPr>
        <w:t xml:space="preserve">   </w:t>
      </w:r>
      <w:r w:rsidR="00652B7D" w:rsidRPr="00EB2342">
        <w:rPr>
          <w:b/>
          <w:sz w:val="20"/>
          <w:szCs w:val="20"/>
        </w:rPr>
        <w:t xml:space="preserve">    </w:t>
      </w:r>
      <w:r w:rsidR="00DE1EAD">
        <w:rPr>
          <w:b/>
          <w:sz w:val="20"/>
          <w:szCs w:val="20"/>
        </w:rPr>
        <w:t xml:space="preserve">  </w:t>
      </w:r>
      <w:r w:rsidR="00C0547D" w:rsidRPr="00EB2342">
        <w:rPr>
          <w:b/>
          <w:sz w:val="20"/>
          <w:szCs w:val="20"/>
        </w:rPr>
        <w:t xml:space="preserve"> </w:t>
      </w:r>
      <w:r w:rsidR="009B57E5" w:rsidRPr="00EB2342">
        <w:rPr>
          <w:b/>
          <w:sz w:val="20"/>
          <w:szCs w:val="20"/>
        </w:rPr>
        <w:t>M</w:t>
      </w:r>
      <w:r w:rsidRPr="00EB2342">
        <w:rPr>
          <w:b/>
          <w:sz w:val="20"/>
          <w:szCs w:val="20"/>
        </w:rPr>
        <w:t xml:space="preserve">ax  punti </w:t>
      </w:r>
      <w:r w:rsidR="009B57E5" w:rsidRPr="00EB2342">
        <w:rPr>
          <w:b/>
          <w:sz w:val="20"/>
          <w:szCs w:val="20"/>
        </w:rPr>
        <w:t>1</w:t>
      </w:r>
      <w:r w:rsidR="002E5939" w:rsidRPr="00EB2342">
        <w:rPr>
          <w:b/>
          <w:sz w:val="20"/>
          <w:szCs w:val="20"/>
        </w:rPr>
        <w:t>5</w:t>
      </w:r>
    </w:p>
    <w:p w:rsidR="004614DA" w:rsidRPr="00EB2342" w:rsidRDefault="005E02CF" w:rsidP="002000F1">
      <w:pPr>
        <w:pStyle w:val="Paragrafoelenco"/>
        <w:numPr>
          <w:ilvl w:val="0"/>
          <w:numId w:val="14"/>
        </w:numPr>
        <w:tabs>
          <w:tab w:val="left" w:pos="284"/>
          <w:tab w:val="left" w:pos="9214"/>
          <w:tab w:val="left" w:pos="9498"/>
          <w:tab w:val="left" w:pos="9639"/>
          <w:tab w:val="left" w:pos="9923"/>
          <w:tab w:val="left" w:pos="10065"/>
        </w:tabs>
        <w:spacing w:after="120" w:line="360" w:lineRule="auto"/>
        <w:ind w:right="-153"/>
        <w:rPr>
          <w:sz w:val="20"/>
          <w:szCs w:val="20"/>
        </w:rPr>
      </w:pPr>
      <w:r w:rsidRPr="00EB2342">
        <w:rPr>
          <w:sz w:val="20"/>
          <w:szCs w:val="20"/>
        </w:rPr>
        <w:t>M</w:t>
      </w:r>
      <w:r w:rsidR="00702015" w:rsidRPr="00EB2342">
        <w:rPr>
          <w:sz w:val="20"/>
          <w:szCs w:val="20"/>
        </w:rPr>
        <w:t xml:space="preserve">assimali previsti per legge     </w:t>
      </w:r>
      <w:r w:rsidR="005A5F9D" w:rsidRPr="00EB2342">
        <w:rPr>
          <w:sz w:val="20"/>
          <w:szCs w:val="20"/>
        </w:rPr>
        <w:t xml:space="preserve"> </w:t>
      </w:r>
      <w:r w:rsidR="00702015" w:rsidRPr="00EB2342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DE1EAD">
        <w:rPr>
          <w:sz w:val="20"/>
          <w:szCs w:val="20"/>
        </w:rPr>
        <w:t xml:space="preserve">   </w:t>
      </w:r>
      <w:r w:rsidR="003308CB" w:rsidRPr="00EB2342">
        <w:rPr>
          <w:sz w:val="20"/>
          <w:szCs w:val="20"/>
        </w:rPr>
        <w:t xml:space="preserve"> </w:t>
      </w:r>
      <w:r w:rsidR="002000F1">
        <w:rPr>
          <w:sz w:val="20"/>
          <w:szCs w:val="20"/>
        </w:rPr>
        <w:tab/>
        <w:t xml:space="preserve"> </w:t>
      </w:r>
      <w:r w:rsidR="00702015" w:rsidRPr="00EB2342">
        <w:rPr>
          <w:sz w:val="20"/>
          <w:szCs w:val="20"/>
        </w:rPr>
        <w:t>punti 3</w:t>
      </w:r>
    </w:p>
    <w:p w:rsidR="00FA3C24" w:rsidRPr="00EB2342" w:rsidRDefault="005E02CF" w:rsidP="002000F1">
      <w:pPr>
        <w:pStyle w:val="Paragrafoelenco"/>
        <w:widowControl w:val="0"/>
        <w:numPr>
          <w:ilvl w:val="0"/>
          <w:numId w:val="14"/>
        </w:numPr>
        <w:tabs>
          <w:tab w:val="left" w:pos="284"/>
          <w:tab w:val="left" w:pos="1193"/>
          <w:tab w:val="left" w:pos="1194"/>
          <w:tab w:val="left" w:pos="8262"/>
          <w:tab w:val="left" w:pos="9214"/>
          <w:tab w:val="left" w:pos="9498"/>
          <w:tab w:val="left" w:pos="9639"/>
          <w:tab w:val="left" w:pos="9923"/>
          <w:tab w:val="left" w:pos="10065"/>
        </w:tabs>
        <w:suppressAutoHyphens w:val="0"/>
        <w:autoSpaceDE w:val="0"/>
        <w:autoSpaceDN w:val="0"/>
        <w:spacing w:after="120" w:line="360" w:lineRule="auto"/>
        <w:ind w:right="-153"/>
        <w:rPr>
          <w:sz w:val="20"/>
          <w:szCs w:val="20"/>
        </w:rPr>
      </w:pPr>
      <w:r w:rsidRPr="00EB2342">
        <w:rPr>
          <w:sz w:val="20"/>
          <w:szCs w:val="20"/>
        </w:rPr>
        <w:t>M</w:t>
      </w:r>
      <w:r w:rsidR="004614DA" w:rsidRPr="00EB2342">
        <w:rPr>
          <w:sz w:val="20"/>
          <w:szCs w:val="20"/>
        </w:rPr>
        <w:t>assimali</w:t>
      </w:r>
      <w:r w:rsidR="003E1065" w:rsidRPr="00EB2342">
        <w:rPr>
          <w:sz w:val="20"/>
          <w:szCs w:val="20"/>
        </w:rPr>
        <w:t xml:space="preserve"> superiori</w:t>
      </w:r>
      <w:r w:rsidR="003E1065" w:rsidRPr="00EB2342">
        <w:rPr>
          <w:sz w:val="20"/>
          <w:szCs w:val="20"/>
        </w:rPr>
        <w:tab/>
      </w:r>
      <w:r w:rsidR="00702015" w:rsidRPr="00EB2342">
        <w:rPr>
          <w:sz w:val="20"/>
          <w:szCs w:val="20"/>
        </w:rPr>
        <w:t xml:space="preserve">         </w:t>
      </w:r>
      <w:r w:rsidR="005A5F9D" w:rsidRPr="00EB2342">
        <w:rPr>
          <w:sz w:val="20"/>
          <w:szCs w:val="20"/>
        </w:rPr>
        <w:t xml:space="preserve">       </w:t>
      </w:r>
      <w:r w:rsidR="003308CB" w:rsidRPr="00EB2342">
        <w:rPr>
          <w:sz w:val="20"/>
          <w:szCs w:val="20"/>
        </w:rPr>
        <w:t xml:space="preserve">     </w:t>
      </w:r>
      <w:r w:rsidR="00DE1EAD">
        <w:rPr>
          <w:sz w:val="20"/>
          <w:szCs w:val="20"/>
        </w:rPr>
        <w:t xml:space="preserve"> </w:t>
      </w:r>
      <w:r w:rsidR="002000F1">
        <w:rPr>
          <w:sz w:val="20"/>
          <w:szCs w:val="20"/>
        </w:rPr>
        <w:tab/>
      </w:r>
      <w:r w:rsidR="00DE1EAD">
        <w:rPr>
          <w:sz w:val="20"/>
          <w:szCs w:val="20"/>
        </w:rPr>
        <w:t xml:space="preserve"> </w:t>
      </w:r>
      <w:r w:rsidRPr="00EB2342">
        <w:rPr>
          <w:sz w:val="20"/>
          <w:szCs w:val="20"/>
        </w:rPr>
        <w:t xml:space="preserve">punti </w:t>
      </w:r>
      <w:r w:rsidR="002E5939" w:rsidRPr="00EB2342">
        <w:rPr>
          <w:sz w:val="20"/>
          <w:szCs w:val="20"/>
        </w:rPr>
        <w:t>15</w:t>
      </w:r>
      <w:r w:rsidR="004614DA" w:rsidRPr="00EB2342">
        <w:rPr>
          <w:sz w:val="20"/>
          <w:szCs w:val="20"/>
        </w:rPr>
        <w:tab/>
      </w:r>
    </w:p>
    <w:p w:rsidR="00FA3C24" w:rsidRPr="00EB2342" w:rsidRDefault="00FA3C24" w:rsidP="002000F1">
      <w:pPr>
        <w:widowControl w:val="0"/>
        <w:tabs>
          <w:tab w:val="left" w:pos="946"/>
          <w:tab w:val="left" w:pos="947"/>
          <w:tab w:val="left" w:pos="9072"/>
          <w:tab w:val="left" w:pos="9639"/>
          <w:tab w:val="left" w:pos="9923"/>
        </w:tabs>
        <w:suppressAutoHyphens w:val="0"/>
        <w:autoSpaceDE w:val="0"/>
        <w:autoSpaceDN w:val="0"/>
        <w:ind w:right="-153"/>
        <w:jc w:val="both"/>
        <w:rPr>
          <w:b/>
          <w:sz w:val="20"/>
          <w:szCs w:val="20"/>
        </w:rPr>
      </w:pPr>
    </w:p>
    <w:p w:rsidR="00FA3C24" w:rsidRPr="00EB2342" w:rsidRDefault="00FA3C24" w:rsidP="002000F1">
      <w:pPr>
        <w:pStyle w:val="Paragrafoelenco"/>
        <w:widowControl w:val="0"/>
        <w:numPr>
          <w:ilvl w:val="0"/>
          <w:numId w:val="9"/>
        </w:numPr>
        <w:tabs>
          <w:tab w:val="left" w:pos="946"/>
          <w:tab w:val="left" w:pos="947"/>
          <w:tab w:val="left" w:pos="9072"/>
          <w:tab w:val="left" w:pos="9639"/>
          <w:tab w:val="left" w:pos="9923"/>
        </w:tabs>
        <w:suppressAutoHyphens w:val="0"/>
        <w:autoSpaceDE w:val="0"/>
        <w:autoSpaceDN w:val="0"/>
        <w:ind w:right="-153"/>
        <w:jc w:val="both"/>
        <w:rPr>
          <w:color w:val="171512"/>
          <w:sz w:val="20"/>
          <w:szCs w:val="20"/>
        </w:rPr>
      </w:pPr>
      <w:r w:rsidRPr="00EB2342">
        <w:rPr>
          <w:b/>
          <w:sz w:val="20"/>
          <w:szCs w:val="20"/>
        </w:rPr>
        <w:t xml:space="preserve"> </w:t>
      </w:r>
      <w:r w:rsidRPr="00EB2342">
        <w:rPr>
          <w:b/>
          <w:color w:val="171512"/>
          <w:sz w:val="20"/>
          <w:szCs w:val="20"/>
        </w:rPr>
        <w:t>Precedenti servizi resi alla medesima istituzione</w:t>
      </w:r>
      <w:r w:rsidRPr="00EB2342">
        <w:rPr>
          <w:b/>
          <w:color w:val="171512"/>
          <w:spacing w:val="-26"/>
          <w:sz w:val="20"/>
          <w:szCs w:val="20"/>
        </w:rPr>
        <w:t xml:space="preserve"> </w:t>
      </w:r>
      <w:r w:rsidRPr="00EB2342">
        <w:rPr>
          <w:b/>
          <w:color w:val="171512"/>
          <w:sz w:val="20"/>
          <w:szCs w:val="20"/>
        </w:rPr>
        <w:t>scolastica</w:t>
      </w:r>
      <w:r w:rsidRPr="00EB2342">
        <w:rPr>
          <w:color w:val="171512"/>
          <w:sz w:val="20"/>
          <w:szCs w:val="20"/>
        </w:rPr>
        <w:t>;</w:t>
      </w:r>
      <w:r w:rsidRPr="00EB2342">
        <w:rPr>
          <w:color w:val="171512"/>
          <w:sz w:val="20"/>
          <w:szCs w:val="20"/>
        </w:rPr>
        <w:tab/>
      </w:r>
      <w:r w:rsidR="00EB2342">
        <w:rPr>
          <w:b/>
          <w:color w:val="171512"/>
          <w:sz w:val="20"/>
          <w:szCs w:val="20"/>
        </w:rPr>
        <w:t xml:space="preserve">Max </w:t>
      </w:r>
      <w:r w:rsidR="00EB2342" w:rsidRPr="00EB2342">
        <w:rPr>
          <w:b/>
          <w:color w:val="171512"/>
          <w:sz w:val="20"/>
          <w:szCs w:val="20"/>
        </w:rPr>
        <w:t>punti 5</w:t>
      </w:r>
      <w:r w:rsidRPr="00EB2342">
        <w:rPr>
          <w:color w:val="171512"/>
          <w:sz w:val="20"/>
          <w:szCs w:val="20"/>
        </w:rPr>
        <w:tab/>
      </w:r>
      <w:r w:rsidRPr="00EB2342">
        <w:rPr>
          <w:color w:val="171512"/>
          <w:sz w:val="20"/>
          <w:szCs w:val="20"/>
        </w:rPr>
        <w:lastRenderedPageBreak/>
        <w:tab/>
      </w:r>
      <w:r w:rsidRPr="00EB2342">
        <w:rPr>
          <w:color w:val="171512"/>
          <w:sz w:val="20"/>
          <w:szCs w:val="20"/>
        </w:rPr>
        <w:tab/>
        <w:t xml:space="preserve">        </w:t>
      </w:r>
      <w:r w:rsidR="00B92055" w:rsidRPr="00EB2342">
        <w:rPr>
          <w:color w:val="171512"/>
          <w:sz w:val="20"/>
          <w:szCs w:val="20"/>
        </w:rPr>
        <w:tab/>
      </w:r>
    </w:p>
    <w:p w:rsidR="00FA3C24" w:rsidRPr="00EB2342" w:rsidRDefault="00FA3C24" w:rsidP="00C0547D">
      <w:pPr>
        <w:pStyle w:val="Paragrafoelenco"/>
        <w:widowControl w:val="0"/>
        <w:numPr>
          <w:ilvl w:val="0"/>
          <w:numId w:val="18"/>
        </w:numPr>
        <w:tabs>
          <w:tab w:val="left" w:pos="284"/>
          <w:tab w:val="left" w:pos="851"/>
          <w:tab w:val="left" w:pos="8262"/>
          <w:tab w:val="left" w:pos="9072"/>
          <w:tab w:val="left" w:pos="9923"/>
          <w:tab w:val="left" w:pos="10065"/>
        </w:tabs>
        <w:suppressAutoHyphens w:val="0"/>
        <w:autoSpaceDE w:val="0"/>
        <w:autoSpaceDN w:val="0"/>
        <w:spacing w:after="120" w:line="360" w:lineRule="auto"/>
        <w:ind w:right="-153" w:hanging="440"/>
        <w:rPr>
          <w:sz w:val="20"/>
          <w:szCs w:val="20"/>
        </w:rPr>
      </w:pPr>
      <w:r w:rsidRPr="00EB2342">
        <w:rPr>
          <w:color w:val="171512"/>
          <w:sz w:val="20"/>
          <w:szCs w:val="20"/>
        </w:rPr>
        <w:t xml:space="preserve">    Precedenti servizi resi in questa istituzione</w:t>
      </w:r>
      <w:r w:rsidRPr="00EB2342">
        <w:rPr>
          <w:color w:val="171512"/>
          <w:spacing w:val="-26"/>
          <w:sz w:val="20"/>
          <w:szCs w:val="20"/>
        </w:rPr>
        <w:t xml:space="preserve"> </w:t>
      </w:r>
      <w:r w:rsidRPr="00EB2342">
        <w:rPr>
          <w:color w:val="171512"/>
          <w:sz w:val="20"/>
          <w:szCs w:val="20"/>
        </w:rPr>
        <w:t>scolastica : SI</w:t>
      </w:r>
      <w:r w:rsidRPr="00EB2342">
        <w:rPr>
          <w:color w:val="171512"/>
          <w:sz w:val="20"/>
          <w:szCs w:val="20"/>
        </w:rPr>
        <w:tab/>
      </w:r>
      <w:r w:rsidRPr="00EB2342">
        <w:rPr>
          <w:color w:val="171512"/>
          <w:sz w:val="20"/>
          <w:szCs w:val="20"/>
        </w:rPr>
        <w:tab/>
        <w:t xml:space="preserve">  punti 5</w:t>
      </w:r>
    </w:p>
    <w:p w:rsidR="00FA3C24" w:rsidRPr="00EB2342" w:rsidRDefault="00FA3C24" w:rsidP="00FA3C24">
      <w:pPr>
        <w:pStyle w:val="Paragrafoelenco"/>
        <w:widowControl w:val="0"/>
        <w:numPr>
          <w:ilvl w:val="0"/>
          <w:numId w:val="18"/>
        </w:numPr>
        <w:tabs>
          <w:tab w:val="left" w:pos="284"/>
          <w:tab w:val="left" w:pos="851"/>
          <w:tab w:val="left" w:pos="8262"/>
          <w:tab w:val="left" w:pos="8931"/>
          <w:tab w:val="left" w:pos="9072"/>
          <w:tab w:val="left" w:pos="9923"/>
          <w:tab w:val="left" w:pos="10065"/>
        </w:tabs>
        <w:suppressAutoHyphens w:val="0"/>
        <w:autoSpaceDE w:val="0"/>
        <w:autoSpaceDN w:val="0"/>
        <w:spacing w:after="120" w:line="360" w:lineRule="auto"/>
        <w:ind w:right="130" w:hanging="440"/>
        <w:rPr>
          <w:sz w:val="20"/>
          <w:szCs w:val="20"/>
        </w:rPr>
      </w:pPr>
      <w:r w:rsidRPr="00EB2342">
        <w:rPr>
          <w:color w:val="171512"/>
          <w:sz w:val="20"/>
          <w:szCs w:val="20"/>
        </w:rPr>
        <w:t xml:space="preserve">   Precedenti servizi resi in questa istituzione</w:t>
      </w:r>
      <w:r w:rsidRPr="00EB2342">
        <w:rPr>
          <w:color w:val="171512"/>
          <w:spacing w:val="-26"/>
          <w:sz w:val="20"/>
          <w:szCs w:val="20"/>
        </w:rPr>
        <w:t xml:space="preserve"> </w:t>
      </w:r>
      <w:r w:rsidRPr="00EB2342">
        <w:rPr>
          <w:color w:val="171512"/>
          <w:sz w:val="20"/>
          <w:szCs w:val="20"/>
        </w:rPr>
        <w:t xml:space="preserve">scolastica : NO </w:t>
      </w:r>
      <w:r w:rsidRPr="00EB2342">
        <w:rPr>
          <w:color w:val="171512"/>
          <w:sz w:val="20"/>
          <w:szCs w:val="20"/>
        </w:rPr>
        <w:tab/>
      </w:r>
      <w:r w:rsidRPr="00EB2342">
        <w:rPr>
          <w:color w:val="171512"/>
          <w:sz w:val="20"/>
          <w:szCs w:val="20"/>
        </w:rPr>
        <w:tab/>
      </w:r>
      <w:r w:rsidR="00C0547D" w:rsidRPr="00EB2342">
        <w:rPr>
          <w:color w:val="171512"/>
          <w:sz w:val="20"/>
          <w:szCs w:val="20"/>
        </w:rPr>
        <w:t xml:space="preserve">   </w:t>
      </w:r>
      <w:r w:rsidRPr="00EB2342">
        <w:rPr>
          <w:color w:val="171512"/>
          <w:sz w:val="20"/>
          <w:szCs w:val="20"/>
        </w:rPr>
        <w:t xml:space="preserve">  punti 0</w:t>
      </w:r>
    </w:p>
    <w:p w:rsidR="005112C9" w:rsidRPr="00EB2342" w:rsidRDefault="005112C9" w:rsidP="005112C9">
      <w:pPr>
        <w:pStyle w:val="Corpodeltesto"/>
        <w:spacing w:after="120"/>
        <w:ind w:right="-1"/>
        <w:jc w:val="both"/>
        <w:rPr>
          <w:rFonts w:ascii="Times New Roman" w:hAnsi="Times New Roman" w:cs="Times New Roman"/>
          <w:b/>
          <w:lang w:val="it-IT"/>
        </w:rPr>
      </w:pPr>
      <w:r w:rsidRPr="00EB2342">
        <w:rPr>
          <w:rFonts w:ascii="Times New Roman" w:hAnsi="Times New Roman" w:cs="Times New Roman"/>
          <w:b/>
          <w:lang w:val="it-IT"/>
        </w:rPr>
        <w:t xml:space="preserve">*A parità di punteggio  verrà data precedenza a chi è in possesso della certificazione di qualità ISO UNI EN ISO 9001:2015 definitivo in conformità del disposto art.43 D. Lgs. 163/2006.   </w:t>
      </w:r>
    </w:p>
    <w:p w:rsidR="004614DA" w:rsidRPr="00EB2342" w:rsidRDefault="004614DA" w:rsidP="003308CB">
      <w:pPr>
        <w:pStyle w:val="Paragrafoelenco"/>
        <w:widowControl w:val="0"/>
        <w:tabs>
          <w:tab w:val="left" w:pos="284"/>
          <w:tab w:val="left" w:pos="1193"/>
          <w:tab w:val="left" w:pos="1194"/>
          <w:tab w:val="left" w:pos="8262"/>
          <w:tab w:val="left" w:pos="8931"/>
          <w:tab w:val="left" w:pos="9072"/>
          <w:tab w:val="left" w:pos="9923"/>
        </w:tabs>
        <w:suppressAutoHyphens w:val="0"/>
        <w:autoSpaceDE w:val="0"/>
        <w:autoSpaceDN w:val="0"/>
        <w:ind w:left="284" w:right="-436"/>
        <w:rPr>
          <w:sz w:val="20"/>
          <w:szCs w:val="20"/>
        </w:rPr>
      </w:pPr>
    </w:p>
    <w:p w:rsidR="004614DA" w:rsidRPr="00EB2342" w:rsidRDefault="004614DA" w:rsidP="00555A58">
      <w:pPr>
        <w:pStyle w:val="Paragrafoelenco"/>
        <w:tabs>
          <w:tab w:val="left" w:pos="284"/>
          <w:tab w:val="left" w:pos="9923"/>
        </w:tabs>
        <w:ind w:left="284" w:right="-436"/>
        <w:rPr>
          <w:sz w:val="20"/>
          <w:szCs w:val="20"/>
        </w:rPr>
      </w:pPr>
    </w:p>
    <w:p w:rsidR="00EB2342" w:rsidRPr="00EB2342" w:rsidRDefault="00EB2342" w:rsidP="00EB2342">
      <w:pPr>
        <w:pStyle w:val="Corpodeltesto"/>
        <w:tabs>
          <w:tab w:val="left" w:pos="2489"/>
          <w:tab w:val="left" w:pos="4394"/>
        </w:tabs>
        <w:spacing w:before="215"/>
        <w:ind w:left="567" w:hanging="567"/>
        <w:rPr>
          <w:rFonts w:ascii="Times New Roman" w:hAnsi="Times New Roman" w:cs="Times New Roman"/>
          <w:color w:val="171512"/>
        </w:rPr>
      </w:pPr>
      <w:r w:rsidRPr="00EB2342">
        <w:rPr>
          <w:rFonts w:ascii="Times New Roman" w:hAnsi="Times New Roman" w:cs="Times New Roman"/>
          <w:color w:val="171512"/>
        </w:rPr>
        <w:t xml:space="preserve">____________,li___________________  </w:t>
      </w:r>
      <w:r w:rsidRPr="00EB2342">
        <w:rPr>
          <w:rFonts w:ascii="Times New Roman" w:hAnsi="Times New Roman" w:cs="Times New Roman"/>
          <w:color w:val="171512"/>
        </w:rPr>
        <w:tab/>
      </w:r>
    </w:p>
    <w:p w:rsidR="00EB2342" w:rsidRPr="00EB2342" w:rsidRDefault="00EB2342" w:rsidP="00EB2342">
      <w:pPr>
        <w:pStyle w:val="Corpodeltesto"/>
        <w:tabs>
          <w:tab w:val="left" w:pos="2489"/>
          <w:tab w:val="left" w:pos="4394"/>
        </w:tabs>
        <w:spacing w:before="215"/>
        <w:ind w:left="567" w:hanging="567"/>
        <w:rPr>
          <w:rFonts w:ascii="Times New Roman" w:hAnsi="Times New Roman" w:cs="Times New Roman"/>
          <w:color w:val="171512"/>
        </w:rPr>
      </w:pP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  <w:t xml:space="preserve">       Il Rappresentante Legale</w:t>
      </w:r>
    </w:p>
    <w:p w:rsidR="00EB2342" w:rsidRPr="00EB2342" w:rsidRDefault="00EB2342" w:rsidP="00EB2342">
      <w:pPr>
        <w:pStyle w:val="Corpodeltesto"/>
        <w:tabs>
          <w:tab w:val="left" w:pos="2489"/>
          <w:tab w:val="left" w:pos="4394"/>
        </w:tabs>
        <w:spacing w:before="215"/>
        <w:ind w:left="567" w:hanging="567"/>
        <w:rPr>
          <w:rFonts w:ascii="Times New Roman" w:hAnsi="Times New Roman" w:cs="Times New Roman"/>
          <w:color w:val="171512"/>
        </w:rPr>
      </w:pP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</w:p>
    <w:p w:rsidR="00EB2342" w:rsidRPr="00EB2342" w:rsidRDefault="00EB2342" w:rsidP="00EB2342">
      <w:pPr>
        <w:pStyle w:val="Corpodeltesto"/>
        <w:tabs>
          <w:tab w:val="left" w:pos="2489"/>
          <w:tab w:val="left" w:pos="4394"/>
        </w:tabs>
        <w:spacing w:before="215"/>
        <w:ind w:left="567" w:hanging="567"/>
        <w:rPr>
          <w:rFonts w:ascii="Times New Roman" w:hAnsi="Times New Roman" w:cs="Times New Roman"/>
        </w:rPr>
      </w:pP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</w:r>
      <w:r w:rsidRPr="00EB2342">
        <w:rPr>
          <w:rFonts w:ascii="Times New Roman" w:hAnsi="Times New Roman" w:cs="Times New Roman"/>
          <w:color w:val="171512"/>
        </w:rPr>
        <w:tab/>
        <w:t xml:space="preserve">      </w:t>
      </w:r>
      <w:r>
        <w:rPr>
          <w:rFonts w:ascii="Times New Roman" w:hAnsi="Times New Roman" w:cs="Times New Roman"/>
          <w:color w:val="171512"/>
        </w:rPr>
        <w:t xml:space="preserve">  </w:t>
      </w:r>
      <w:r w:rsidRPr="00EB2342">
        <w:rPr>
          <w:rFonts w:ascii="Times New Roman" w:hAnsi="Times New Roman" w:cs="Times New Roman"/>
          <w:color w:val="171512"/>
        </w:rPr>
        <w:t>____________</w:t>
      </w:r>
      <w:r>
        <w:rPr>
          <w:rFonts w:ascii="Times New Roman" w:hAnsi="Times New Roman" w:cs="Times New Roman"/>
          <w:color w:val="171512"/>
        </w:rPr>
        <w:t>______________________</w:t>
      </w:r>
    </w:p>
    <w:p w:rsidR="00A41962" w:rsidRPr="00702015" w:rsidRDefault="00EB2342" w:rsidP="00F654C4">
      <w:pPr>
        <w:tabs>
          <w:tab w:val="left" w:pos="9923"/>
        </w:tabs>
        <w:ind w:left="-284" w:right="54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3D05" w:rsidRPr="00702015">
        <w:rPr>
          <w:sz w:val="20"/>
          <w:szCs w:val="20"/>
        </w:rPr>
        <w:tab/>
      </w:r>
      <w:r w:rsidR="00813D05" w:rsidRPr="00702015">
        <w:rPr>
          <w:sz w:val="20"/>
          <w:szCs w:val="20"/>
        </w:rPr>
        <w:tab/>
      </w:r>
      <w:r w:rsidR="00813D05" w:rsidRPr="00702015">
        <w:rPr>
          <w:sz w:val="20"/>
          <w:szCs w:val="20"/>
        </w:rPr>
        <w:tab/>
      </w:r>
      <w:r w:rsidR="00813D05" w:rsidRPr="00702015">
        <w:rPr>
          <w:sz w:val="20"/>
          <w:szCs w:val="20"/>
        </w:rPr>
        <w:tab/>
      </w:r>
      <w:r w:rsidR="00813D05" w:rsidRPr="00702015">
        <w:rPr>
          <w:sz w:val="20"/>
          <w:szCs w:val="20"/>
        </w:rPr>
        <w:tab/>
      </w:r>
    </w:p>
    <w:sectPr w:rsidR="00A41962" w:rsidRPr="00702015" w:rsidSect="002000F1">
      <w:footerReference w:type="default" r:id="rId8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6A0" w:rsidRDefault="00DD16A0" w:rsidP="0017336B">
      <w:r>
        <w:separator/>
      </w:r>
    </w:p>
  </w:endnote>
  <w:endnote w:type="continuationSeparator" w:id="1">
    <w:p w:rsidR="00DD16A0" w:rsidRDefault="00DD16A0" w:rsidP="0017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8C" w:rsidRDefault="007A4F8C">
    <w:pPr>
      <w:pStyle w:val="Pidipagina"/>
    </w:pPr>
  </w:p>
  <w:p w:rsidR="0017336B" w:rsidRDefault="0017336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6A0" w:rsidRDefault="00DD16A0" w:rsidP="0017336B">
      <w:r>
        <w:separator/>
      </w:r>
    </w:p>
  </w:footnote>
  <w:footnote w:type="continuationSeparator" w:id="1">
    <w:p w:rsidR="00DD16A0" w:rsidRDefault="00DD16A0" w:rsidP="00173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02ED"/>
    <w:multiLevelType w:val="hybridMultilevel"/>
    <w:tmpl w:val="758AB370"/>
    <w:lvl w:ilvl="0" w:tplc="67FEE65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A4E"/>
    <w:multiLevelType w:val="hybridMultilevel"/>
    <w:tmpl w:val="EA86D808"/>
    <w:lvl w:ilvl="0" w:tplc="0410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w w:val="99"/>
        <w:lang w:val="it-IT" w:eastAsia="it-IT" w:bidi="it-IT"/>
      </w:rPr>
    </w:lvl>
    <w:lvl w:ilvl="1" w:tplc="E9ECA17E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F6B2B240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BA4A25EC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135AB678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B4D836AE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212E2CC8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4CCEE2D6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B670620A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2">
    <w:nsid w:val="20F9228C"/>
    <w:multiLevelType w:val="hybridMultilevel"/>
    <w:tmpl w:val="2898D560"/>
    <w:lvl w:ilvl="0" w:tplc="0410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1B8583A"/>
    <w:multiLevelType w:val="hybridMultilevel"/>
    <w:tmpl w:val="ECAC2FB8"/>
    <w:lvl w:ilvl="0" w:tplc="167C004E">
      <w:start w:val="1"/>
      <w:numFmt w:val="lowerLetter"/>
      <w:lvlText w:val="%1)"/>
      <w:lvlJc w:val="left"/>
      <w:pPr>
        <w:ind w:left="1193" w:hanging="360"/>
      </w:pPr>
      <w:rPr>
        <w:rFonts w:ascii="Verdana" w:eastAsia="Verdana" w:hAnsi="Verdana" w:cs="Verdana" w:hint="default"/>
        <w:spacing w:val="-20"/>
        <w:w w:val="100"/>
        <w:sz w:val="18"/>
        <w:szCs w:val="18"/>
        <w:lang w:val="it-IT" w:eastAsia="it-IT" w:bidi="it-IT"/>
      </w:rPr>
    </w:lvl>
    <w:lvl w:ilvl="1" w:tplc="0BF654F6">
      <w:numFmt w:val="bullet"/>
      <w:lvlText w:val="•"/>
      <w:lvlJc w:val="left"/>
      <w:pPr>
        <w:ind w:left="2204" w:hanging="360"/>
      </w:pPr>
      <w:rPr>
        <w:rFonts w:hint="default"/>
        <w:lang w:val="it-IT" w:eastAsia="it-IT" w:bidi="it-IT"/>
      </w:rPr>
    </w:lvl>
    <w:lvl w:ilvl="2" w:tplc="DD64F068">
      <w:numFmt w:val="bullet"/>
      <w:lvlText w:val="•"/>
      <w:lvlJc w:val="left"/>
      <w:pPr>
        <w:ind w:left="3209" w:hanging="360"/>
      </w:pPr>
      <w:rPr>
        <w:rFonts w:hint="default"/>
        <w:lang w:val="it-IT" w:eastAsia="it-IT" w:bidi="it-IT"/>
      </w:rPr>
    </w:lvl>
    <w:lvl w:ilvl="3" w:tplc="5E66E8CA">
      <w:numFmt w:val="bullet"/>
      <w:lvlText w:val="•"/>
      <w:lvlJc w:val="left"/>
      <w:pPr>
        <w:ind w:left="4213" w:hanging="360"/>
      </w:pPr>
      <w:rPr>
        <w:rFonts w:hint="default"/>
        <w:lang w:val="it-IT" w:eastAsia="it-IT" w:bidi="it-IT"/>
      </w:rPr>
    </w:lvl>
    <w:lvl w:ilvl="4" w:tplc="4CDCF698">
      <w:numFmt w:val="bullet"/>
      <w:lvlText w:val="•"/>
      <w:lvlJc w:val="left"/>
      <w:pPr>
        <w:ind w:left="5218" w:hanging="360"/>
      </w:pPr>
      <w:rPr>
        <w:rFonts w:hint="default"/>
        <w:lang w:val="it-IT" w:eastAsia="it-IT" w:bidi="it-IT"/>
      </w:rPr>
    </w:lvl>
    <w:lvl w:ilvl="5" w:tplc="C1AA1A22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E3DAA4C4">
      <w:numFmt w:val="bullet"/>
      <w:lvlText w:val="•"/>
      <w:lvlJc w:val="left"/>
      <w:pPr>
        <w:ind w:left="7227" w:hanging="360"/>
      </w:pPr>
      <w:rPr>
        <w:rFonts w:hint="default"/>
        <w:lang w:val="it-IT" w:eastAsia="it-IT" w:bidi="it-IT"/>
      </w:rPr>
    </w:lvl>
    <w:lvl w:ilvl="7" w:tplc="788AA58C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  <w:lvl w:ilvl="8" w:tplc="662886F2">
      <w:numFmt w:val="bullet"/>
      <w:lvlText w:val="•"/>
      <w:lvlJc w:val="left"/>
      <w:pPr>
        <w:ind w:left="9237" w:hanging="360"/>
      </w:pPr>
      <w:rPr>
        <w:rFonts w:hint="default"/>
        <w:lang w:val="it-IT" w:eastAsia="it-IT" w:bidi="it-IT"/>
      </w:rPr>
    </w:lvl>
  </w:abstractNum>
  <w:abstractNum w:abstractNumId="4">
    <w:nsid w:val="324B1406"/>
    <w:multiLevelType w:val="hybridMultilevel"/>
    <w:tmpl w:val="A2763C1A"/>
    <w:lvl w:ilvl="0" w:tplc="0410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5">
    <w:nsid w:val="3EB03058"/>
    <w:multiLevelType w:val="hybridMultilevel"/>
    <w:tmpl w:val="9BD6C8F4"/>
    <w:lvl w:ilvl="0" w:tplc="0410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44A64E8C"/>
    <w:multiLevelType w:val="hybridMultilevel"/>
    <w:tmpl w:val="57548266"/>
    <w:lvl w:ilvl="0" w:tplc="033EA1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D4C06"/>
    <w:multiLevelType w:val="hybridMultilevel"/>
    <w:tmpl w:val="9C200148"/>
    <w:lvl w:ilvl="0" w:tplc="0410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8">
    <w:nsid w:val="4DA02BE5"/>
    <w:multiLevelType w:val="hybridMultilevel"/>
    <w:tmpl w:val="D7BABBCC"/>
    <w:lvl w:ilvl="0" w:tplc="033EA1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80991"/>
    <w:multiLevelType w:val="hybridMultilevel"/>
    <w:tmpl w:val="0BD4291E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AF411BD"/>
    <w:multiLevelType w:val="hybridMultilevel"/>
    <w:tmpl w:val="49DA8E0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C4D3238"/>
    <w:multiLevelType w:val="hybridMultilevel"/>
    <w:tmpl w:val="C69E4B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1D2071B"/>
    <w:multiLevelType w:val="hybridMultilevel"/>
    <w:tmpl w:val="814CE2A4"/>
    <w:lvl w:ilvl="0" w:tplc="3FAC0AB4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7" w:hanging="360"/>
      </w:pPr>
    </w:lvl>
    <w:lvl w:ilvl="2" w:tplc="0410001B" w:tentative="1">
      <w:start w:val="1"/>
      <w:numFmt w:val="lowerRoman"/>
      <w:lvlText w:val="%3."/>
      <w:lvlJc w:val="right"/>
      <w:pPr>
        <w:ind w:left="2707" w:hanging="180"/>
      </w:pPr>
    </w:lvl>
    <w:lvl w:ilvl="3" w:tplc="0410000F" w:tentative="1">
      <w:start w:val="1"/>
      <w:numFmt w:val="decimal"/>
      <w:lvlText w:val="%4."/>
      <w:lvlJc w:val="left"/>
      <w:pPr>
        <w:ind w:left="3427" w:hanging="360"/>
      </w:pPr>
    </w:lvl>
    <w:lvl w:ilvl="4" w:tplc="04100019" w:tentative="1">
      <w:start w:val="1"/>
      <w:numFmt w:val="lowerLetter"/>
      <w:lvlText w:val="%5."/>
      <w:lvlJc w:val="left"/>
      <w:pPr>
        <w:ind w:left="4147" w:hanging="360"/>
      </w:pPr>
    </w:lvl>
    <w:lvl w:ilvl="5" w:tplc="0410001B" w:tentative="1">
      <w:start w:val="1"/>
      <w:numFmt w:val="lowerRoman"/>
      <w:lvlText w:val="%6."/>
      <w:lvlJc w:val="right"/>
      <w:pPr>
        <w:ind w:left="4867" w:hanging="180"/>
      </w:pPr>
    </w:lvl>
    <w:lvl w:ilvl="6" w:tplc="0410000F" w:tentative="1">
      <w:start w:val="1"/>
      <w:numFmt w:val="decimal"/>
      <w:lvlText w:val="%7."/>
      <w:lvlJc w:val="left"/>
      <w:pPr>
        <w:ind w:left="5587" w:hanging="360"/>
      </w:pPr>
    </w:lvl>
    <w:lvl w:ilvl="7" w:tplc="04100019" w:tentative="1">
      <w:start w:val="1"/>
      <w:numFmt w:val="lowerLetter"/>
      <w:lvlText w:val="%8."/>
      <w:lvlJc w:val="left"/>
      <w:pPr>
        <w:ind w:left="6307" w:hanging="360"/>
      </w:pPr>
    </w:lvl>
    <w:lvl w:ilvl="8" w:tplc="0410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>
    <w:nsid w:val="70C76253"/>
    <w:multiLevelType w:val="hybridMultilevel"/>
    <w:tmpl w:val="37A4D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E6CE3"/>
    <w:multiLevelType w:val="hybridMultilevel"/>
    <w:tmpl w:val="07F6B0D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7BD86017"/>
    <w:multiLevelType w:val="hybridMultilevel"/>
    <w:tmpl w:val="31A055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054"/>
    <w:multiLevelType w:val="hybridMultilevel"/>
    <w:tmpl w:val="45B0D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42D6F"/>
    <w:multiLevelType w:val="hybridMultilevel"/>
    <w:tmpl w:val="76680454"/>
    <w:lvl w:ilvl="0" w:tplc="033EA1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6"/>
  </w:num>
  <w:num w:numId="8">
    <w:abstractNumId w:val="17"/>
  </w:num>
  <w:num w:numId="9">
    <w:abstractNumId w:val="11"/>
  </w:num>
  <w:num w:numId="10">
    <w:abstractNumId w:val="5"/>
  </w:num>
  <w:num w:numId="11">
    <w:abstractNumId w:val="10"/>
  </w:num>
  <w:num w:numId="12">
    <w:abstractNumId w:val="16"/>
  </w:num>
  <w:num w:numId="13">
    <w:abstractNumId w:val="2"/>
  </w:num>
  <w:num w:numId="14">
    <w:abstractNumId w:val="9"/>
  </w:num>
  <w:num w:numId="15">
    <w:abstractNumId w:val="1"/>
  </w:num>
  <w:num w:numId="16">
    <w:abstractNumId w:val="14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962"/>
    <w:rsid w:val="00036BCF"/>
    <w:rsid w:val="00063D16"/>
    <w:rsid w:val="000E4030"/>
    <w:rsid w:val="0012354E"/>
    <w:rsid w:val="00171BC4"/>
    <w:rsid w:val="0017336B"/>
    <w:rsid w:val="001856CF"/>
    <w:rsid w:val="001B5182"/>
    <w:rsid w:val="002000F1"/>
    <w:rsid w:val="002E5939"/>
    <w:rsid w:val="003308CB"/>
    <w:rsid w:val="003D5DFB"/>
    <w:rsid w:val="003E1065"/>
    <w:rsid w:val="004614DA"/>
    <w:rsid w:val="004F1216"/>
    <w:rsid w:val="005112C9"/>
    <w:rsid w:val="00517823"/>
    <w:rsid w:val="00555A58"/>
    <w:rsid w:val="005A5F9D"/>
    <w:rsid w:val="005E02CF"/>
    <w:rsid w:val="00652B7D"/>
    <w:rsid w:val="00702015"/>
    <w:rsid w:val="00740C21"/>
    <w:rsid w:val="007603B9"/>
    <w:rsid w:val="00795DED"/>
    <w:rsid w:val="007A4F8C"/>
    <w:rsid w:val="007A7EA9"/>
    <w:rsid w:val="007E24AF"/>
    <w:rsid w:val="00813D05"/>
    <w:rsid w:val="00851FD4"/>
    <w:rsid w:val="008F2E0E"/>
    <w:rsid w:val="008F3FA1"/>
    <w:rsid w:val="00985C8A"/>
    <w:rsid w:val="00993988"/>
    <w:rsid w:val="009A5D3E"/>
    <w:rsid w:val="009A63AF"/>
    <w:rsid w:val="009B57E5"/>
    <w:rsid w:val="009E576F"/>
    <w:rsid w:val="00A41962"/>
    <w:rsid w:val="00A96813"/>
    <w:rsid w:val="00AA1CF3"/>
    <w:rsid w:val="00AB1341"/>
    <w:rsid w:val="00AC54D2"/>
    <w:rsid w:val="00B92055"/>
    <w:rsid w:val="00BE5EC2"/>
    <w:rsid w:val="00C0547D"/>
    <w:rsid w:val="00D202F8"/>
    <w:rsid w:val="00DD16A0"/>
    <w:rsid w:val="00DD4066"/>
    <w:rsid w:val="00DE1EAD"/>
    <w:rsid w:val="00E572B7"/>
    <w:rsid w:val="00EB2342"/>
    <w:rsid w:val="00F654C4"/>
    <w:rsid w:val="00F82868"/>
    <w:rsid w:val="00FA3C24"/>
    <w:rsid w:val="00FC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96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41962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A41962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41962"/>
    <w:rPr>
      <w:rFonts w:ascii="Verdana" w:eastAsia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A41962"/>
    <w:pPr>
      <w:widowControl w:val="0"/>
      <w:suppressAutoHyphens w:val="0"/>
      <w:autoSpaceDE w:val="0"/>
      <w:autoSpaceDN w:val="0"/>
      <w:spacing w:line="205" w:lineRule="exact"/>
      <w:ind w:left="107"/>
    </w:pPr>
    <w:rPr>
      <w:sz w:val="22"/>
      <w:szCs w:val="22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33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33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33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3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F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F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C672-1F8E-48BA-888D-AA4C07E6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Didattica03</dc:creator>
  <cp:lastModifiedBy>Didattica03</cp:lastModifiedBy>
  <cp:revision>23</cp:revision>
  <cp:lastPrinted>2018-11-06T09:31:00Z</cp:lastPrinted>
  <dcterms:created xsi:type="dcterms:W3CDTF">2018-10-22T10:17:00Z</dcterms:created>
  <dcterms:modified xsi:type="dcterms:W3CDTF">2018-11-06T11:29:00Z</dcterms:modified>
</cp:coreProperties>
</file>